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05" w:rsidRPr="00396EB6" w:rsidRDefault="00396EB6" w:rsidP="00396EB6">
      <w:pPr>
        <w:jc w:val="center"/>
        <w:rPr>
          <w:b/>
          <w:sz w:val="36"/>
          <w:szCs w:val="36"/>
        </w:rPr>
      </w:pPr>
      <w:r w:rsidRPr="00396EB6">
        <w:rPr>
          <w:b/>
          <w:sz w:val="36"/>
          <w:szCs w:val="36"/>
        </w:rPr>
        <w:t>HEALTH SCIENCES AND SERVICES AUTHORITY (HSSA) OF SPOKANE COUNTY</w:t>
      </w:r>
    </w:p>
    <w:p w:rsidR="00396EB6" w:rsidRPr="00396EB6" w:rsidRDefault="00396EB6" w:rsidP="00396EB6">
      <w:pPr>
        <w:jc w:val="center"/>
        <w:rPr>
          <w:b/>
          <w:sz w:val="36"/>
          <w:szCs w:val="36"/>
        </w:rPr>
      </w:pPr>
    </w:p>
    <w:p w:rsidR="00396EB6" w:rsidRDefault="00396EB6" w:rsidP="00396EB6">
      <w:pPr>
        <w:jc w:val="center"/>
        <w:rPr>
          <w:b/>
          <w:sz w:val="36"/>
          <w:szCs w:val="36"/>
        </w:rPr>
      </w:pPr>
      <w:r w:rsidRPr="00396EB6">
        <w:rPr>
          <w:b/>
          <w:sz w:val="36"/>
          <w:szCs w:val="36"/>
        </w:rPr>
        <w:t xml:space="preserve">SPECIAL </w:t>
      </w:r>
      <w:r>
        <w:rPr>
          <w:b/>
          <w:sz w:val="36"/>
          <w:szCs w:val="36"/>
        </w:rPr>
        <w:t xml:space="preserve">BOARD </w:t>
      </w:r>
      <w:r w:rsidRPr="00396EB6">
        <w:rPr>
          <w:b/>
          <w:sz w:val="36"/>
          <w:szCs w:val="36"/>
        </w:rPr>
        <w:t>MEETING ANNOUNCEMENT</w:t>
      </w:r>
    </w:p>
    <w:p w:rsidR="00396EB6" w:rsidRDefault="00396EB6" w:rsidP="003B4679">
      <w:pPr>
        <w:rPr>
          <w:b/>
          <w:sz w:val="36"/>
          <w:szCs w:val="36"/>
        </w:rPr>
      </w:pPr>
    </w:p>
    <w:p w:rsidR="00396EB6" w:rsidRDefault="00396EB6" w:rsidP="00396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Board of Directors of the Health Sciences and Services Authority (HSSA) of Spokane County has called for a Special Board meeting not noticed in its regular meeting schedule for 2019.</w:t>
      </w:r>
    </w:p>
    <w:p w:rsidR="00396EB6" w:rsidRDefault="00396EB6" w:rsidP="00396EB6">
      <w:pPr>
        <w:rPr>
          <w:b/>
          <w:sz w:val="28"/>
          <w:szCs w:val="28"/>
        </w:rPr>
      </w:pPr>
    </w:p>
    <w:p w:rsidR="003008D8" w:rsidRDefault="00396EB6" w:rsidP="00396E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meeting will be held on Monday, January 14, 2019, at 9 AM and will be at the law offices of Winston &amp; </w:t>
      </w:r>
      <w:proofErr w:type="spellStart"/>
      <w:r>
        <w:rPr>
          <w:b/>
          <w:sz w:val="28"/>
          <w:szCs w:val="28"/>
        </w:rPr>
        <w:t>Cashatt</w:t>
      </w:r>
      <w:proofErr w:type="spellEnd"/>
      <w:r>
        <w:rPr>
          <w:b/>
          <w:sz w:val="28"/>
          <w:szCs w:val="28"/>
        </w:rPr>
        <w:t>, 601 W Riverside Avenue, Suite 1900, Spokane, Washington.</w:t>
      </w:r>
    </w:p>
    <w:p w:rsidR="003008D8" w:rsidRDefault="003008D8" w:rsidP="00396EB6">
      <w:pPr>
        <w:rPr>
          <w:b/>
          <w:sz w:val="28"/>
          <w:szCs w:val="28"/>
        </w:rPr>
      </w:pPr>
    </w:p>
    <w:p w:rsidR="00396EB6" w:rsidRPr="00396EB6" w:rsidRDefault="00396EB6" w:rsidP="00396EB6">
      <w:pPr>
        <w:jc w:val="center"/>
        <w:rPr>
          <w:b/>
          <w:sz w:val="36"/>
          <w:szCs w:val="36"/>
        </w:rPr>
      </w:pPr>
      <w:r w:rsidRPr="00396EB6">
        <w:rPr>
          <w:b/>
          <w:sz w:val="36"/>
          <w:szCs w:val="36"/>
        </w:rPr>
        <w:t>HSSA Special Board Meeting</w:t>
      </w:r>
    </w:p>
    <w:p w:rsidR="00396EB6" w:rsidRPr="00396EB6" w:rsidRDefault="00396EB6" w:rsidP="00396EB6">
      <w:pPr>
        <w:jc w:val="center"/>
        <w:rPr>
          <w:b/>
          <w:sz w:val="36"/>
          <w:szCs w:val="36"/>
        </w:rPr>
      </w:pPr>
      <w:r w:rsidRPr="00396EB6">
        <w:rPr>
          <w:b/>
          <w:sz w:val="36"/>
          <w:szCs w:val="36"/>
        </w:rPr>
        <w:t>Monday, January 14, 2019 – 9 AM</w:t>
      </w:r>
    </w:p>
    <w:p w:rsidR="00396EB6" w:rsidRPr="00396EB6" w:rsidRDefault="00396EB6" w:rsidP="00396EB6">
      <w:pPr>
        <w:jc w:val="center"/>
        <w:rPr>
          <w:b/>
          <w:sz w:val="36"/>
          <w:szCs w:val="36"/>
        </w:rPr>
      </w:pPr>
      <w:r w:rsidRPr="00396EB6">
        <w:rPr>
          <w:b/>
          <w:sz w:val="36"/>
          <w:szCs w:val="36"/>
        </w:rPr>
        <w:t xml:space="preserve">Winston </w:t>
      </w:r>
      <w:proofErr w:type="spellStart"/>
      <w:r w:rsidRPr="00396EB6">
        <w:rPr>
          <w:b/>
          <w:sz w:val="36"/>
          <w:szCs w:val="36"/>
        </w:rPr>
        <w:t>Cashatt</w:t>
      </w:r>
      <w:proofErr w:type="spellEnd"/>
      <w:r w:rsidRPr="00396EB6">
        <w:rPr>
          <w:b/>
          <w:sz w:val="36"/>
          <w:szCs w:val="36"/>
        </w:rPr>
        <w:t xml:space="preserve"> Attorneys</w:t>
      </w:r>
    </w:p>
    <w:p w:rsidR="00396EB6" w:rsidRPr="00396EB6" w:rsidRDefault="00396EB6" w:rsidP="00396EB6">
      <w:pPr>
        <w:jc w:val="center"/>
        <w:rPr>
          <w:b/>
          <w:sz w:val="36"/>
          <w:szCs w:val="36"/>
        </w:rPr>
      </w:pPr>
      <w:r w:rsidRPr="00396EB6">
        <w:rPr>
          <w:b/>
          <w:sz w:val="36"/>
          <w:szCs w:val="36"/>
        </w:rPr>
        <w:t>601 W Riverside Avenue, Suite 1900</w:t>
      </w:r>
    </w:p>
    <w:p w:rsidR="00396EB6" w:rsidRPr="00396EB6" w:rsidRDefault="00396EB6" w:rsidP="00396EB6">
      <w:pPr>
        <w:jc w:val="center"/>
        <w:rPr>
          <w:b/>
          <w:sz w:val="36"/>
          <w:szCs w:val="36"/>
        </w:rPr>
      </w:pPr>
      <w:r w:rsidRPr="00396EB6">
        <w:rPr>
          <w:b/>
          <w:sz w:val="36"/>
          <w:szCs w:val="36"/>
        </w:rPr>
        <w:t>Spokane, Washington</w:t>
      </w:r>
    </w:p>
    <w:p w:rsidR="00396EB6" w:rsidRDefault="00396EB6" w:rsidP="00396EB6">
      <w:pPr>
        <w:rPr>
          <w:b/>
          <w:sz w:val="28"/>
          <w:szCs w:val="28"/>
        </w:rPr>
      </w:pPr>
    </w:p>
    <w:p w:rsidR="00396EB6" w:rsidRDefault="003B4679" w:rsidP="003B4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3008D8" w:rsidRDefault="003008D8" w:rsidP="00396EB6">
      <w:pPr>
        <w:rPr>
          <w:b/>
          <w:sz w:val="28"/>
          <w:szCs w:val="28"/>
        </w:rPr>
      </w:pPr>
    </w:p>
    <w:p w:rsidR="00D66D6E" w:rsidRDefault="00D66D6E" w:rsidP="003B46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Roll Call</w:t>
      </w:r>
    </w:p>
    <w:p w:rsidR="00D66D6E" w:rsidRDefault="00D66D6E" w:rsidP="003B46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Consent Agenda</w:t>
      </w:r>
    </w:p>
    <w:p w:rsidR="003B4679" w:rsidRDefault="003B4679" w:rsidP="00D66D6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Recommend approval of grant to partially fund a request from the Steven Gleason Institute of Neuroscience.</w:t>
      </w:r>
    </w:p>
    <w:p w:rsidR="003008D8" w:rsidRDefault="003B4679" w:rsidP="00D66D6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66D6E">
        <w:rPr>
          <w:b/>
          <w:sz w:val="28"/>
          <w:szCs w:val="28"/>
        </w:rPr>
        <w:t>Recommend approval of grant to fund a research reques</w:t>
      </w:r>
      <w:r w:rsidR="00D66D6E">
        <w:rPr>
          <w:b/>
          <w:sz w:val="28"/>
          <w:szCs w:val="28"/>
        </w:rPr>
        <w:t xml:space="preserve">t from </w:t>
      </w:r>
      <w:proofErr w:type="spellStart"/>
      <w:r w:rsidR="00D66D6E">
        <w:rPr>
          <w:b/>
          <w:sz w:val="28"/>
          <w:szCs w:val="28"/>
        </w:rPr>
        <w:t>Iasis</w:t>
      </w:r>
      <w:proofErr w:type="spellEnd"/>
      <w:r w:rsidR="00D66D6E">
        <w:rPr>
          <w:b/>
          <w:sz w:val="28"/>
          <w:szCs w:val="28"/>
        </w:rPr>
        <w:t xml:space="preserve"> Molecular Sciences</w:t>
      </w:r>
    </w:p>
    <w:p w:rsidR="00D66D6E" w:rsidRDefault="00D66D6E" w:rsidP="00D66D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Comments</w:t>
      </w:r>
    </w:p>
    <w:p w:rsidR="003008D8" w:rsidRPr="00D66D6E" w:rsidRDefault="00D66D6E" w:rsidP="00396EB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D66D6E" w:rsidRDefault="00D66D6E" w:rsidP="00396EB6">
      <w:pPr>
        <w:rPr>
          <w:b/>
          <w:sz w:val="28"/>
          <w:szCs w:val="28"/>
        </w:rPr>
      </w:pPr>
    </w:p>
    <w:p w:rsidR="003008D8" w:rsidRDefault="003008D8" w:rsidP="00D66D6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Signed and Dated:</w:t>
      </w:r>
    </w:p>
    <w:p w:rsidR="003008D8" w:rsidRDefault="003008D8" w:rsidP="00396EB6">
      <w:pPr>
        <w:rPr>
          <w:b/>
          <w:sz w:val="28"/>
          <w:szCs w:val="28"/>
        </w:rPr>
      </w:pPr>
    </w:p>
    <w:p w:rsidR="00D66D6E" w:rsidRDefault="00D66D6E" w:rsidP="00396EB6">
      <w:pPr>
        <w:rPr>
          <w:b/>
          <w:sz w:val="28"/>
          <w:szCs w:val="28"/>
        </w:rPr>
      </w:pPr>
      <w:bookmarkStart w:id="0" w:name="_GoBack"/>
      <w:bookmarkEnd w:id="0"/>
    </w:p>
    <w:p w:rsidR="003008D8" w:rsidRDefault="003008D8" w:rsidP="00396EB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</w:t>
      </w:r>
    </w:p>
    <w:p w:rsidR="003008D8" w:rsidRPr="00396EB6" w:rsidRDefault="003008D8" w:rsidP="00396EB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Susan Ashe, Executive Director – Jan. 7, 2019</w:t>
      </w:r>
    </w:p>
    <w:sectPr w:rsidR="003008D8" w:rsidRPr="00396EB6" w:rsidSect="00A6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37BB"/>
    <w:multiLevelType w:val="hybridMultilevel"/>
    <w:tmpl w:val="B1BE7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355C"/>
    <w:multiLevelType w:val="hybridMultilevel"/>
    <w:tmpl w:val="7B04D934"/>
    <w:lvl w:ilvl="0" w:tplc="1B82BE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B6"/>
    <w:rsid w:val="003008D8"/>
    <w:rsid w:val="00396EB6"/>
    <w:rsid w:val="003B4679"/>
    <w:rsid w:val="009A1216"/>
    <w:rsid w:val="00A64983"/>
    <w:rsid w:val="00D6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DDF6"/>
  <w15:chartTrackingRefBased/>
  <w15:docId w15:val="{B77C6138-2D92-884C-A530-CA1790B2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Ashe</dc:creator>
  <cp:keywords/>
  <dc:description/>
  <cp:lastModifiedBy>Susan Ashe</cp:lastModifiedBy>
  <cp:revision>3</cp:revision>
  <cp:lastPrinted>2019-01-08T00:12:00Z</cp:lastPrinted>
  <dcterms:created xsi:type="dcterms:W3CDTF">2019-01-08T17:55:00Z</dcterms:created>
  <dcterms:modified xsi:type="dcterms:W3CDTF">2019-01-08T18:19:00Z</dcterms:modified>
</cp:coreProperties>
</file>