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D322C81" wp14:paraId="049C94FA" wp14:textId="6BC0681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19BE6395">
        <w:drawing>
          <wp:inline xmlns:wp14="http://schemas.microsoft.com/office/word/2010/wordprocessingDrawing" wp14:editId="39848465" wp14:anchorId="3B52A7E2">
            <wp:extent cx="2943225" cy="790575"/>
            <wp:effectExtent l="0" t="0" r="0" b="0"/>
            <wp:docPr id="2376711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78ebed29f44a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D322C81" wp14:paraId="38402BB9" wp14:textId="041ABBB8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BOARD MEETING AGENDA</w:t>
      </w:r>
    </w:p>
    <w:p xmlns:wp14="http://schemas.microsoft.com/office/word/2010/wordml" w:rsidP="7D322C81" wp14:paraId="6C5EF7C9" wp14:textId="4ABED592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WEDNESDAY, August 21, 2024, 3:00PM, 421 W RIVERSIDE #805, SPOKANE, WA 99201</w:t>
      </w:r>
    </w:p>
    <w:p xmlns:wp14="http://schemas.microsoft.com/office/word/2010/wordml" w:rsidP="7D322C81" wp14:paraId="4C13F0BB" wp14:textId="76D653E5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hyperlink r:id="R01e4bdb9fc4e4c63">
        <w:r w:rsidRPr="7D322C81" w:rsidR="19BE639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https://zoom.us/j/91797158985?pwd=ycpjHz7TXvQCd1BmQrYAtFd0NfWZF9.1</w:t>
        </w:r>
        <w:r>
          <w:br/>
        </w:r>
      </w:hyperlink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Meeting ID: 917 9715 8985 Passcode: 935976</w:t>
      </w:r>
    </w:p>
    <w:p xmlns:wp14="http://schemas.microsoft.com/office/word/2010/wordml" w:rsidP="7D322C81" wp14:paraId="337840A4" wp14:textId="418B7268">
      <w:pPr>
        <w:spacing w:after="160" w:line="27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D322C81" wp14:paraId="58D39999" wp14:textId="65576BEE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Welcome- Board Chair Dr. Francisco Velázquez</w:t>
      </w:r>
    </w:p>
    <w:p xmlns:wp14="http://schemas.microsoft.com/office/word/2010/wordml" w:rsidP="7D322C81" wp14:paraId="131EC702" wp14:textId="173024BA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Establish Quorum</w:t>
      </w:r>
    </w:p>
    <w:p xmlns:wp14="http://schemas.microsoft.com/office/word/2010/wordml" w:rsidP="7D322C81" wp14:paraId="4934FAA9" wp14:textId="454162E6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Welcome newly appointed Trustee Lewis Rumpler</w:t>
      </w:r>
    </w:p>
    <w:p xmlns:wp14="http://schemas.microsoft.com/office/word/2010/wordml" w:rsidP="01BA0898" wp14:paraId="61FB2837" wp14:textId="38555803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1BA0898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Approval of </w:t>
      </w:r>
      <w:r w:rsidRPr="01BA0898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July 17, 2024, Board Meeting Minutes</w:t>
      </w:r>
      <w:r w:rsidRPr="01BA0898" w:rsidR="7F0966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 xml:space="preserve"> and August 13, </w:t>
      </w:r>
      <w:r w:rsidRPr="01BA0898" w:rsidR="7F0966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2024</w:t>
      </w:r>
      <w:r w:rsidRPr="01BA0898" w:rsidR="7F0966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 xml:space="preserve"> Joint Meeting Minutes</w:t>
      </w:r>
    </w:p>
    <w:p xmlns:wp14="http://schemas.microsoft.com/office/word/2010/wordml" w:rsidP="7D322C81" wp14:paraId="6CA697A6" wp14:textId="0652289A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Review of Action Items</w:t>
      </w:r>
    </w:p>
    <w:p xmlns:wp14="http://schemas.microsoft.com/office/word/2010/wordml" w:rsidP="7D322C81" wp14:paraId="650602A9" wp14:textId="1CEA0D5B">
      <w:pPr>
        <w:pStyle w:val="ListParagraph"/>
        <w:numPr>
          <w:ilvl w:val="2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Grants Committee Chair</w:t>
      </w:r>
    </w:p>
    <w:p xmlns:wp14="http://schemas.microsoft.com/office/word/2010/wordml" w:rsidP="7D322C81" wp14:paraId="024A2ED8" wp14:textId="5AC55645">
      <w:pPr>
        <w:pStyle w:val="ListParagraph"/>
        <w:numPr>
          <w:ilvl w:val="2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Officer and Committee Chair Term Duration and Limits Proposal</w:t>
      </w:r>
    </w:p>
    <w:p xmlns:wp14="http://schemas.microsoft.com/office/word/2010/wordml" w:rsidP="01BA0898" wp14:paraId="7AB649BA" wp14:textId="6F261E28">
      <w:pPr>
        <w:pStyle w:val="ListParagraph"/>
        <w:numPr>
          <w:ilvl w:val="2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1BA0898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Litehouse</w:t>
      </w:r>
      <w:r w:rsidRPr="01BA0898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Modification</w:t>
      </w:r>
    </w:p>
    <w:p xmlns:wp14="http://schemas.microsoft.com/office/word/2010/wordml" w:rsidP="7D322C81" wp14:paraId="2458CE70" wp14:textId="4AE83600">
      <w:pPr>
        <w:pStyle w:val="ListParagraph"/>
        <w:numPr>
          <w:ilvl w:val="2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Matching Grant Applications</w:t>
      </w:r>
    </w:p>
    <w:p xmlns:wp14="http://schemas.microsoft.com/office/word/2010/wordml" w:rsidP="01BA0898" wp14:paraId="7EA2D5B0" wp14:textId="266F9F4A">
      <w:pPr>
        <w:pStyle w:val="ListParagraph"/>
        <w:numPr>
          <w:ilvl w:val="3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1BA0898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Gestalt</w:t>
      </w:r>
    </w:p>
    <w:p xmlns:wp14="http://schemas.microsoft.com/office/word/2010/wordml" w:rsidP="01BA0898" wp14:paraId="263EF569" wp14:textId="465DED8E">
      <w:pPr>
        <w:pStyle w:val="ListParagraph"/>
        <w:numPr>
          <w:ilvl w:val="3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1BA0898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Impact Laboratories</w:t>
      </w:r>
    </w:p>
    <w:p xmlns:wp14="http://schemas.microsoft.com/office/word/2010/wordml" w:rsidP="366532DD" wp14:paraId="7A060A23" wp14:textId="291D8997">
      <w:pPr>
        <w:pStyle w:val="ListParagraph"/>
        <w:numPr>
          <w:ilvl w:val="3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Medcurity</w:t>
      </w:r>
    </w:p>
    <w:p xmlns:wp14="http://schemas.microsoft.com/office/word/2010/wordml" w:rsidP="366532DD" wp14:paraId="1E9BF4A3" wp14:textId="57E95B31">
      <w:pPr>
        <w:pStyle w:val="ListParagraph"/>
        <w:numPr>
          <w:ilvl w:val="3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Photon Biosciences</w:t>
      </w:r>
    </w:p>
    <w:p xmlns:wp14="http://schemas.microsoft.com/office/word/2010/wordml" w:rsidP="366532DD" wp14:paraId="6058A188" wp14:textId="1B7393A1">
      <w:pPr>
        <w:pStyle w:val="ListParagraph"/>
        <w:numPr>
          <w:ilvl w:val="3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Slate Dental</w:t>
      </w:r>
    </w:p>
    <w:p xmlns:wp14="http://schemas.microsoft.com/office/word/2010/wordml" w:rsidP="7D322C81" wp14:paraId="7AF3DE61" wp14:textId="7F9D0692">
      <w:pPr>
        <w:pStyle w:val="ListParagraph"/>
        <w:numPr>
          <w:ilvl w:val="2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Access to Care Priority Populations</w:t>
      </w:r>
    </w:p>
    <w:p xmlns:wp14="http://schemas.microsoft.com/office/word/2010/wordml" w:rsidP="7D322C81" wp14:paraId="1C8717FD" wp14:textId="7C832260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Board Chair Report- Dr. Francisco Velázquez</w:t>
      </w:r>
    </w:p>
    <w:p xmlns:wp14="http://schemas.microsoft.com/office/word/2010/wordml" w:rsidP="7D322C81" wp14:paraId="4761675A" wp14:textId="629B738E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Executive Committee Update</w:t>
      </w:r>
    </w:p>
    <w:p xmlns:wp14="http://schemas.microsoft.com/office/word/2010/wordml" w:rsidP="7D322C81" wp14:paraId="40AD65BD" wp14:textId="7A6E780B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Governance Committee Report- Committee Chair Dr. Darryl Potyk</w:t>
      </w:r>
    </w:p>
    <w:p xmlns:wp14="http://schemas.microsoft.com/office/word/2010/wordml" w:rsidP="7D322C81" wp14:paraId="4E31C857" wp14:textId="2CA3B54E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Grants Committee Chair Nomination- Dr. Daryll DeWald</w:t>
      </w:r>
    </w:p>
    <w:p xmlns:wp14="http://schemas.microsoft.com/office/word/2010/wordml" w:rsidP="7D322C81" wp14:paraId="49C635B6" wp14:textId="500CAED8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Officer and Chair Term Duration and Limits Proposal</w:t>
      </w:r>
    </w:p>
    <w:p xmlns:wp14="http://schemas.microsoft.com/office/word/2010/wordml" w:rsidP="7D322C81" wp14:paraId="271F361F" wp14:textId="0F17A347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Grants Committee Report- Committee Chair Dr. Kevin Oldenburg</w:t>
      </w:r>
    </w:p>
    <w:p xmlns:wp14="http://schemas.microsoft.com/office/word/2010/wordml" w:rsidP="7D322C81" wp14:paraId="1CF4F3D6" wp14:textId="114CE973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Identify Conflicts of Interest (Interested or Beneficial Parties) for Trustees or Their Immediate Families</w:t>
      </w:r>
    </w:p>
    <w:p xmlns:wp14="http://schemas.microsoft.com/office/word/2010/wordml" w:rsidP="366532DD" wp14:paraId="5CE5032A" wp14:textId="5766E8AA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Review of 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Litehouse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Health Award Amount</w:t>
      </w:r>
    </w:p>
    <w:p xmlns:wp14="http://schemas.microsoft.com/office/word/2010/wordml" w:rsidP="7D322C81" wp14:paraId="1F110648" wp14:textId="4695969B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Matching Grant Applications</w:t>
      </w:r>
    </w:p>
    <w:p xmlns:wp14="http://schemas.microsoft.com/office/word/2010/wordml" w:rsidP="366532DD" wp14:paraId="6BD30F14" wp14:textId="5A80776A">
      <w:pPr>
        <w:pStyle w:val="ListParagraph"/>
        <w:numPr>
          <w:ilvl w:val="2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Gestalt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$250,000 Investor Match:  Expand Gestalt’s Digital Pathway Solution, 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PathFlow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to Incorporate Clinical Research Studies and Support Pathologist Training, Education and Credentialing</w:t>
      </w:r>
    </w:p>
    <w:p xmlns:wp14="http://schemas.microsoft.com/office/word/2010/wordml" w:rsidP="366532DD" wp14:paraId="5D4C4DE4" wp14:textId="0FC320E0">
      <w:pPr>
        <w:pStyle w:val="ListParagraph"/>
        <w:numPr>
          <w:ilvl w:val="2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Impact Laboratories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$250,000 Investor Match:  Regional Team Expansion Contract</w:t>
      </w:r>
    </w:p>
    <w:p xmlns:wp14="http://schemas.microsoft.com/office/word/2010/wordml" w:rsidP="366532DD" wp14:paraId="1AAF5173" wp14:textId="73ED1268">
      <w:pPr>
        <w:pStyle w:val="ListParagraph"/>
        <w:numPr>
          <w:ilvl w:val="2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Medcurity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$200,000 Investor Match:  Healthcare AI Initiative</w:t>
      </w:r>
    </w:p>
    <w:p xmlns:wp14="http://schemas.microsoft.com/office/word/2010/wordml" w:rsidP="366532DD" wp14:paraId="241A53EB" wp14:textId="75E23788">
      <w:pPr>
        <w:pStyle w:val="ListParagraph"/>
        <w:numPr>
          <w:ilvl w:val="2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Photon Biosciences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$299,812 NIH Award Match:  Advancing Protein Structure Determination: Expansion of 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Cryo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EM, 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Cryo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ET, and Protein X-Ray 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Chrystalography</w:t>
      </w:r>
      <w:r w:rsidRPr="366532DD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Services in Spokane County </w:t>
      </w:r>
    </w:p>
    <w:p xmlns:wp14="http://schemas.microsoft.com/office/word/2010/wordml" w:rsidP="7D322C81" wp14:paraId="77DCB29F" wp14:textId="565B56C4">
      <w:pPr>
        <w:pStyle w:val="ListParagraph"/>
        <w:numPr>
          <w:ilvl w:val="2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Slate Dental</w:t>
      </w: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$250,000 Investor Match: Warehouse and Job Creation</w:t>
      </w:r>
    </w:p>
    <w:p xmlns:wp14="http://schemas.microsoft.com/office/word/2010/wordml" w:rsidP="7D322C81" wp14:paraId="38977FB6" wp14:textId="6C36509C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Define Access to Care Priority Population for Fall RFP Release</w:t>
      </w:r>
    </w:p>
    <w:p xmlns:wp14="http://schemas.microsoft.com/office/word/2010/wordml" w:rsidP="7D322C81" wp14:paraId="30FA7905" wp14:textId="6E406BE3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Executive Director Report- Erin Williams Hueter</w:t>
      </w:r>
    </w:p>
    <w:p xmlns:wp14="http://schemas.microsoft.com/office/word/2010/wordml" w:rsidP="7D322C81" wp14:paraId="7E5D9121" wp14:textId="4F496517">
      <w:pPr>
        <w:pStyle w:val="ListParagraph"/>
        <w:numPr>
          <w:ilvl w:val="1"/>
          <w:numId w:val="1"/>
        </w:numPr>
        <w:spacing w:before="0" w:beforeAutospacing="off" w:after="160" w:afterAutospacing="off" w:line="279" w:lineRule="auto"/>
        <w:ind w:left="180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Report Attached</w:t>
      </w:r>
    </w:p>
    <w:p xmlns:wp14="http://schemas.microsoft.com/office/word/2010/wordml" w:rsidP="7D322C81" wp14:paraId="312D4371" wp14:textId="4AB382BB">
      <w:pPr>
        <w:pStyle w:val="ListParagraph"/>
        <w:numPr>
          <w:ilvl w:val="1"/>
          <w:numId w:val="1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Strategic Planning Refresh Details</w:t>
      </w:r>
    </w:p>
    <w:p xmlns:wp14="http://schemas.microsoft.com/office/word/2010/wordml" w:rsidP="7D322C81" wp14:paraId="39178D4C" wp14:textId="76A07AC0">
      <w:pPr>
        <w:pStyle w:val="ListParagraph"/>
        <w:numPr>
          <w:ilvl w:val="0"/>
          <w:numId w:val="1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Public Comment</w:t>
      </w:r>
    </w:p>
    <w:p xmlns:wp14="http://schemas.microsoft.com/office/word/2010/wordml" w:rsidP="7D322C81" wp14:paraId="633ACA9A" wp14:textId="545A066B">
      <w:pPr>
        <w:pStyle w:val="ListParagraph"/>
        <w:numPr>
          <w:ilvl w:val="0"/>
          <w:numId w:val="1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Adjourn- Dr. Francisco Velázquez</w:t>
      </w:r>
    </w:p>
    <w:p xmlns:wp14="http://schemas.microsoft.com/office/word/2010/wordml" w:rsidP="7D322C81" wp14:paraId="51A5C334" wp14:textId="3E1C7EDC">
      <w:pPr>
        <w:pStyle w:val="ListParagraph"/>
        <w:numPr>
          <w:ilvl w:val="1"/>
          <w:numId w:val="1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Strategic Planning Meeting Thursday August 29</w:t>
      </w: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th</w:t>
      </w: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Northwest Museum of Arts and Culture</w:t>
      </w:r>
    </w:p>
    <w:p xmlns:wp14="http://schemas.microsoft.com/office/word/2010/wordml" w:rsidP="7D322C81" wp14:paraId="6EF314E9" wp14:textId="5FAA69C1">
      <w:pPr>
        <w:pStyle w:val="ListParagraph"/>
        <w:numPr>
          <w:ilvl w:val="1"/>
          <w:numId w:val="1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September Board Meeting Wednesday the 18</w:t>
      </w: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th</w:t>
      </w:r>
      <w:r w:rsidRPr="7D322C81" w:rsidR="19BE6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Paulsen Center Conference Room #805</w:t>
      </w:r>
    </w:p>
    <w:p xmlns:wp14="http://schemas.microsoft.com/office/word/2010/wordml" wp14:paraId="2C078E63" wp14:textId="5815764B"/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4">
    <w:nsid w:val="6ec2cf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b3c21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606d718b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bc520d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b40d3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2207cf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66b34d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62cddd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57c6be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bbcdd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5d30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5d82d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c81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1aded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e53cf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e3f98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578dbd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9b25c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bb12e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61d7ce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d170d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12ac18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2a090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fb9c6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5"/>
      <w:numFmt w:val="decimal"/>
      <w:lvlText w:val="%4."/>
      <w:lvlJc w:val="left"/>
      <w:pPr>
        <w:ind w:left="3240" w:hanging="360"/>
      </w:pPr>
      <w:rPr>
        <w:rFonts w:hint="default" w:ascii="Calibri" w:hAnsi="Calibri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7b568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4"/>
      <w:numFmt w:val="decimal"/>
      <w:lvlText w:val="%4."/>
      <w:lvlJc w:val="left"/>
      <w:pPr>
        <w:ind w:left="3240" w:hanging="360"/>
      </w:pPr>
      <w:rPr>
        <w:rFonts w:hint="default" w:ascii="Calibri" w:hAnsi="Calibri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3d39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3240" w:hanging="360"/>
      </w:pPr>
      <w:rPr>
        <w:rFonts w:hint="default" w:ascii="Calibri" w:hAnsi="Calibri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2152a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3240" w:hanging="360"/>
      </w:pPr>
      <w:rPr>
        <w:rFonts w:hint="default" w:ascii="Calibri" w:hAnsi="Calibri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b8a2f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05af9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bd719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b1457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5f397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55392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40fe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11B4F9"/>
    <w:rsid w:val="01BA0898"/>
    <w:rsid w:val="12F0BA8E"/>
    <w:rsid w:val="19BE6395"/>
    <w:rsid w:val="1F11B4F9"/>
    <w:rsid w:val="366532DD"/>
    <w:rsid w:val="7D322C81"/>
    <w:rsid w:val="7F09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B4F9"/>
  <w15:chartTrackingRefBased/>
  <w15:docId w15:val="{94F007DB-BB9E-4CD5-9E12-6870C78D0A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c78ebed29f44af9" /><Relationship Type="http://schemas.openxmlformats.org/officeDocument/2006/relationships/hyperlink" Target="https://zoom.us/j/91797158985?pwd=ycpjHz7TXvQCd1BmQrYAtFd0NfWZF9.1" TargetMode="External" Id="R01e4bdb9fc4e4c63" /><Relationship Type="http://schemas.openxmlformats.org/officeDocument/2006/relationships/numbering" Target="numbering.xml" Id="R23e24535c9c6490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A401C2409DA418BA380B16B240C61" ma:contentTypeVersion="15" ma:contentTypeDescription="Create a new document." ma:contentTypeScope="" ma:versionID="09c9852d07a4372ba6685b7cbade427a">
  <xsd:schema xmlns:xsd="http://www.w3.org/2001/XMLSchema" xmlns:xs="http://www.w3.org/2001/XMLSchema" xmlns:p="http://schemas.microsoft.com/office/2006/metadata/properties" xmlns:ns2="774a96ca-e3c7-4aa0-a634-855d3a01b2fe" xmlns:ns3="55c942f2-25fe-4a70-8c2e-87db3c3bd95e" targetNamespace="http://schemas.microsoft.com/office/2006/metadata/properties" ma:root="true" ma:fieldsID="f87028d1d90a54f36759d06448d5a19a" ns2:_="" ns3:_="">
    <xsd:import namespace="774a96ca-e3c7-4aa0-a634-855d3a01b2fe"/>
    <xsd:import namespace="55c942f2-25fe-4a70-8c2e-87db3c3bd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96ca-e3c7-4aa0-a634-855d3a01b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f25d2-fd01-473c-b402-0e5db3987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942f2-25fe-4a70-8c2e-87db3c3bd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258fb88-dfcf-48bb-83ab-d2ecdab188c6}" ma:internalName="TaxCatchAll" ma:showField="CatchAllData" ma:web="55c942f2-25fe-4a70-8c2e-87db3c3bd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c942f2-25fe-4a70-8c2e-87db3c3bd95e" xsi:nil="true"/>
    <lcf76f155ced4ddcb4097134ff3c332f xmlns="774a96ca-e3c7-4aa0-a634-855d3a01b2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DB6678-FB07-4973-937E-68A4D48DD335}"/>
</file>

<file path=customXml/itemProps2.xml><?xml version="1.0" encoding="utf-8"?>
<ds:datastoreItem xmlns:ds="http://schemas.openxmlformats.org/officeDocument/2006/customXml" ds:itemID="{86661C06-B684-4DCD-86F9-75905231159F}"/>
</file>

<file path=customXml/itemProps3.xml><?xml version="1.0" encoding="utf-8"?>
<ds:datastoreItem xmlns:ds="http://schemas.openxmlformats.org/officeDocument/2006/customXml" ds:itemID="{E1297632-FA7F-4D3A-A904-921057664F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Erin Williams Hueter</dc:creator>
  <keywords/>
  <dc:description/>
  <lastModifiedBy>Erin Williams Hueter</lastModifiedBy>
  <dcterms:created xsi:type="dcterms:W3CDTF">2024-08-13T22:01:51.0000000Z</dcterms:created>
  <dcterms:modified xsi:type="dcterms:W3CDTF">2024-08-13T22:04:39.2666451Z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0x0101001D7A401C2409DA418BA380B16B240C61</vt:lpwstr>
  </property>
  <property fmtid="{D5CDD505-2E9C-101B-9397-08002B2CF9AE}" pid="3" name="MediaServiceImageTags">
    <vt:lpwstr/>
  </property>
</Properties>
</file>