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7E4D2" w14:textId="4FBBF169" w:rsidR="007348CC" w:rsidRDefault="0027513B" w:rsidP="0027513B">
      <w:pPr>
        <w:pStyle w:val="No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6115E80A" wp14:editId="30C6A530">
            <wp:simplePos x="0" y="0"/>
            <wp:positionH relativeFrom="column">
              <wp:align>left</wp:align>
            </wp:positionH>
            <wp:positionV relativeFrom="paragraph">
              <wp:align>top</wp:align>
            </wp:positionV>
            <wp:extent cx="3104707" cy="833892"/>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SA_colorH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04707" cy="833892"/>
                    </a:xfrm>
                    <a:prstGeom prst="rect">
                      <a:avLst/>
                    </a:prstGeom>
                  </pic:spPr>
                </pic:pic>
              </a:graphicData>
            </a:graphic>
          </wp:anchor>
        </w:drawing>
      </w:r>
      <w:r w:rsidR="00134A9A">
        <w:rPr>
          <w:rFonts w:ascii="Times New Roman" w:hAnsi="Times New Roman" w:cs="Times New Roman"/>
          <w:sz w:val="24"/>
          <w:szCs w:val="24"/>
        </w:rPr>
        <w:br w:type="textWrapping" w:clear="all"/>
      </w:r>
    </w:p>
    <w:p w14:paraId="7C8218F0" w14:textId="77777777" w:rsidR="0027513B" w:rsidRDefault="0027513B" w:rsidP="0027513B">
      <w:pPr>
        <w:pStyle w:val="NoSpacing"/>
        <w:rPr>
          <w:rFonts w:ascii="Times New Roman" w:hAnsi="Times New Roman" w:cs="Times New Roman"/>
          <w:sz w:val="24"/>
          <w:szCs w:val="24"/>
        </w:rPr>
      </w:pPr>
      <w:bookmarkStart w:id="0" w:name="_GoBack"/>
      <w:bookmarkEnd w:id="0"/>
    </w:p>
    <w:p w14:paraId="75610D2D" w14:textId="77777777" w:rsidR="0027513B" w:rsidRPr="0027513B" w:rsidRDefault="0027513B" w:rsidP="006C3469">
      <w:pPr>
        <w:pStyle w:val="NoSpacing"/>
        <w:jc w:val="center"/>
        <w:outlineLvl w:val="0"/>
        <w:rPr>
          <w:rFonts w:ascii="Times New Roman" w:hAnsi="Times New Roman" w:cs="Times New Roman"/>
          <w:b/>
          <w:sz w:val="28"/>
          <w:szCs w:val="28"/>
        </w:rPr>
      </w:pPr>
      <w:r w:rsidRPr="0027513B">
        <w:rPr>
          <w:rFonts w:ascii="Times New Roman" w:hAnsi="Times New Roman" w:cs="Times New Roman"/>
          <w:b/>
          <w:sz w:val="28"/>
          <w:szCs w:val="28"/>
        </w:rPr>
        <w:t>HSSA BOARD OF DIRECTORS</w:t>
      </w:r>
    </w:p>
    <w:p w14:paraId="27435E4D" w14:textId="51AA74A7" w:rsidR="0027513B" w:rsidRDefault="0027513B" w:rsidP="006C3469">
      <w:pPr>
        <w:pStyle w:val="NoSpacing"/>
        <w:jc w:val="center"/>
        <w:outlineLvl w:val="0"/>
        <w:rPr>
          <w:rFonts w:ascii="Times New Roman" w:hAnsi="Times New Roman" w:cs="Times New Roman"/>
          <w:b/>
          <w:sz w:val="28"/>
          <w:szCs w:val="28"/>
        </w:rPr>
      </w:pPr>
      <w:r w:rsidRPr="0027513B">
        <w:rPr>
          <w:rFonts w:ascii="Times New Roman" w:hAnsi="Times New Roman" w:cs="Times New Roman"/>
          <w:b/>
          <w:sz w:val="28"/>
          <w:szCs w:val="28"/>
        </w:rPr>
        <w:t>Minutes of the</w:t>
      </w:r>
      <w:r w:rsidR="003404AB">
        <w:rPr>
          <w:rFonts w:ascii="Times New Roman" w:hAnsi="Times New Roman" w:cs="Times New Roman"/>
          <w:b/>
          <w:sz w:val="28"/>
          <w:szCs w:val="28"/>
        </w:rPr>
        <w:t xml:space="preserve"> September 18</w:t>
      </w:r>
      <w:r w:rsidR="00601119">
        <w:rPr>
          <w:rFonts w:ascii="Times New Roman" w:hAnsi="Times New Roman" w:cs="Times New Roman"/>
          <w:b/>
          <w:sz w:val="28"/>
          <w:szCs w:val="28"/>
        </w:rPr>
        <w:t>, 2019</w:t>
      </w:r>
      <w:r w:rsidR="004E5C20">
        <w:rPr>
          <w:rFonts w:ascii="Times New Roman" w:hAnsi="Times New Roman" w:cs="Times New Roman"/>
          <w:b/>
          <w:sz w:val="28"/>
          <w:szCs w:val="28"/>
        </w:rPr>
        <w:t xml:space="preserve"> </w:t>
      </w:r>
      <w:r w:rsidRPr="0027513B">
        <w:rPr>
          <w:rFonts w:ascii="Times New Roman" w:hAnsi="Times New Roman" w:cs="Times New Roman"/>
          <w:b/>
          <w:sz w:val="28"/>
          <w:szCs w:val="28"/>
        </w:rPr>
        <w:t>Board Meeting</w:t>
      </w:r>
    </w:p>
    <w:p w14:paraId="4197DE2B" w14:textId="786306CC" w:rsidR="00E91EEB" w:rsidRDefault="006B13F2" w:rsidP="006C3469">
      <w:pPr>
        <w:pStyle w:val="NoSpacing"/>
        <w:jc w:val="center"/>
        <w:outlineLvl w:val="0"/>
        <w:rPr>
          <w:rFonts w:ascii="Times New Roman" w:hAnsi="Times New Roman" w:cs="Times New Roman"/>
          <w:b/>
          <w:sz w:val="28"/>
          <w:szCs w:val="28"/>
        </w:rPr>
      </w:pPr>
      <w:r>
        <w:rPr>
          <w:rFonts w:ascii="Times New Roman" w:hAnsi="Times New Roman" w:cs="Times New Roman"/>
          <w:b/>
          <w:sz w:val="28"/>
          <w:szCs w:val="28"/>
        </w:rPr>
        <w:t>Gonzaga University, Goa Room, Hemmingson Center</w:t>
      </w:r>
    </w:p>
    <w:p w14:paraId="02BF1A5D" w14:textId="77777777" w:rsidR="006B13F2" w:rsidRDefault="006B13F2" w:rsidP="0027513B">
      <w:pPr>
        <w:pStyle w:val="NoSpacing"/>
        <w:rPr>
          <w:rFonts w:ascii="Times New Roman" w:hAnsi="Times New Roman" w:cs="Times New Roman"/>
          <w:sz w:val="24"/>
          <w:szCs w:val="24"/>
        </w:rPr>
      </w:pPr>
    </w:p>
    <w:p w14:paraId="107FC0DE" w14:textId="1CB7FD14" w:rsidR="007876EB" w:rsidRDefault="00476738" w:rsidP="00CA527B">
      <w:pPr>
        <w:pStyle w:val="NoSpacing"/>
        <w:rPr>
          <w:rFonts w:ascii="Times New Roman" w:hAnsi="Times New Roman" w:cs="Times New Roman"/>
          <w:sz w:val="24"/>
          <w:szCs w:val="24"/>
        </w:rPr>
      </w:pPr>
      <w:r w:rsidRPr="0027513B">
        <w:rPr>
          <w:rFonts w:ascii="Times New Roman" w:hAnsi="Times New Roman" w:cs="Times New Roman"/>
          <w:b/>
          <w:sz w:val="24"/>
          <w:szCs w:val="24"/>
        </w:rPr>
        <w:t>Members Present:</w:t>
      </w:r>
      <w:r>
        <w:rPr>
          <w:rFonts w:ascii="Times New Roman" w:hAnsi="Times New Roman" w:cs="Times New Roman"/>
          <w:sz w:val="24"/>
          <w:szCs w:val="24"/>
        </w:rPr>
        <w:t xml:space="preserve"> </w:t>
      </w:r>
      <w:r w:rsidR="00EE356F">
        <w:rPr>
          <w:rFonts w:ascii="Times New Roman" w:hAnsi="Times New Roman" w:cs="Times New Roman"/>
          <w:sz w:val="24"/>
          <w:szCs w:val="24"/>
        </w:rPr>
        <w:t xml:space="preserve">Nancy Isserlis, Board Chair; </w:t>
      </w:r>
      <w:r>
        <w:rPr>
          <w:rFonts w:ascii="Times New Roman" w:hAnsi="Times New Roman" w:cs="Times New Roman"/>
          <w:sz w:val="24"/>
          <w:szCs w:val="24"/>
        </w:rPr>
        <w:t>Mike Wilso</w:t>
      </w:r>
      <w:r w:rsidR="00950428">
        <w:rPr>
          <w:rFonts w:ascii="Times New Roman" w:hAnsi="Times New Roman" w:cs="Times New Roman"/>
          <w:sz w:val="24"/>
          <w:szCs w:val="24"/>
        </w:rPr>
        <w:t>n</w:t>
      </w:r>
      <w:r w:rsidR="006B13F2">
        <w:rPr>
          <w:rFonts w:ascii="Times New Roman" w:hAnsi="Times New Roman" w:cs="Times New Roman"/>
          <w:sz w:val="24"/>
          <w:szCs w:val="24"/>
        </w:rPr>
        <w:t xml:space="preserve"> Gordon</w:t>
      </w:r>
      <w:r w:rsidR="009C4148">
        <w:rPr>
          <w:rFonts w:ascii="Times New Roman" w:hAnsi="Times New Roman" w:cs="Times New Roman"/>
          <w:sz w:val="24"/>
          <w:szCs w:val="24"/>
        </w:rPr>
        <w:t xml:space="preserve">, </w:t>
      </w:r>
      <w:r>
        <w:rPr>
          <w:rFonts w:ascii="Times New Roman" w:hAnsi="Times New Roman" w:cs="Times New Roman"/>
          <w:sz w:val="24"/>
          <w:szCs w:val="24"/>
        </w:rPr>
        <w:t xml:space="preserve">Darryl </w:t>
      </w:r>
      <w:r w:rsidR="00950428">
        <w:rPr>
          <w:rFonts w:ascii="Times New Roman" w:hAnsi="Times New Roman" w:cs="Times New Roman"/>
          <w:sz w:val="24"/>
          <w:szCs w:val="24"/>
        </w:rPr>
        <w:t>Potyk</w:t>
      </w:r>
      <w:r w:rsidR="008B1E25">
        <w:rPr>
          <w:rFonts w:ascii="Times New Roman" w:hAnsi="Times New Roman" w:cs="Times New Roman"/>
          <w:sz w:val="24"/>
          <w:szCs w:val="24"/>
        </w:rPr>
        <w:t>,</w:t>
      </w:r>
      <w:r w:rsidR="00950428">
        <w:rPr>
          <w:rFonts w:ascii="Times New Roman" w:hAnsi="Times New Roman" w:cs="Times New Roman"/>
          <w:sz w:val="24"/>
          <w:szCs w:val="24"/>
        </w:rPr>
        <w:t xml:space="preserve"> </w:t>
      </w:r>
      <w:r w:rsidR="00EE356F">
        <w:rPr>
          <w:rFonts w:ascii="Times New Roman" w:hAnsi="Times New Roman" w:cs="Times New Roman"/>
          <w:sz w:val="24"/>
          <w:szCs w:val="24"/>
        </w:rPr>
        <w:t xml:space="preserve">Dave Vachon, </w:t>
      </w:r>
      <w:r>
        <w:rPr>
          <w:rFonts w:ascii="Times New Roman" w:hAnsi="Times New Roman" w:cs="Times New Roman"/>
          <w:sz w:val="24"/>
          <w:szCs w:val="24"/>
        </w:rPr>
        <w:t>and Frank Velázquez</w:t>
      </w:r>
    </w:p>
    <w:p w14:paraId="65F17705" w14:textId="77777777" w:rsidR="006B13F2" w:rsidRDefault="006B13F2" w:rsidP="00CA527B">
      <w:pPr>
        <w:pStyle w:val="NoSpacing"/>
        <w:rPr>
          <w:rFonts w:ascii="Times New Roman" w:hAnsi="Times New Roman" w:cs="Times New Roman"/>
          <w:sz w:val="24"/>
          <w:szCs w:val="24"/>
        </w:rPr>
      </w:pPr>
    </w:p>
    <w:p w14:paraId="6A02A112" w14:textId="149E7944" w:rsidR="00134A9A" w:rsidRDefault="006B13F2" w:rsidP="006C3469">
      <w:pPr>
        <w:pStyle w:val="NoSpacing"/>
        <w:outlineLvl w:val="0"/>
        <w:rPr>
          <w:rFonts w:ascii="Times New Roman" w:hAnsi="Times New Roman" w:cs="Times New Roman"/>
          <w:sz w:val="24"/>
          <w:szCs w:val="24"/>
        </w:rPr>
      </w:pPr>
      <w:r w:rsidRPr="006B13F2">
        <w:rPr>
          <w:rFonts w:ascii="Times New Roman" w:hAnsi="Times New Roman" w:cs="Times New Roman"/>
          <w:b/>
          <w:sz w:val="24"/>
          <w:szCs w:val="24"/>
        </w:rPr>
        <w:t>Members Absent</w:t>
      </w:r>
      <w:r>
        <w:rPr>
          <w:rFonts w:ascii="Times New Roman" w:hAnsi="Times New Roman" w:cs="Times New Roman"/>
          <w:sz w:val="24"/>
          <w:szCs w:val="24"/>
        </w:rPr>
        <w:t xml:space="preserve">: Kevin Oldenburg, </w:t>
      </w:r>
      <w:r w:rsidR="003404AB">
        <w:rPr>
          <w:rFonts w:ascii="Times New Roman" w:hAnsi="Times New Roman" w:cs="Times New Roman"/>
          <w:sz w:val="24"/>
          <w:szCs w:val="24"/>
        </w:rPr>
        <w:t xml:space="preserve">Darryl Potyk; two board vacancies </w:t>
      </w:r>
    </w:p>
    <w:p w14:paraId="115CC5EC" w14:textId="77777777" w:rsidR="003404AB" w:rsidRDefault="003404AB" w:rsidP="0027513B">
      <w:pPr>
        <w:pStyle w:val="NoSpacing"/>
        <w:rPr>
          <w:rFonts w:ascii="Times New Roman" w:hAnsi="Times New Roman" w:cs="Times New Roman"/>
          <w:sz w:val="24"/>
          <w:szCs w:val="24"/>
        </w:rPr>
      </w:pPr>
    </w:p>
    <w:p w14:paraId="4EB503BA" w14:textId="3A66CBA0" w:rsidR="003404AB" w:rsidRPr="0027513B" w:rsidRDefault="0027513B" w:rsidP="006C3469">
      <w:pPr>
        <w:pStyle w:val="NoSpacing"/>
        <w:outlineLvl w:val="0"/>
        <w:rPr>
          <w:rFonts w:ascii="Times New Roman" w:hAnsi="Times New Roman" w:cs="Times New Roman"/>
          <w:b/>
          <w:sz w:val="24"/>
          <w:szCs w:val="24"/>
        </w:rPr>
      </w:pPr>
      <w:r w:rsidRPr="0027513B">
        <w:rPr>
          <w:rFonts w:ascii="Times New Roman" w:hAnsi="Times New Roman" w:cs="Times New Roman"/>
          <w:b/>
          <w:sz w:val="24"/>
          <w:szCs w:val="24"/>
        </w:rPr>
        <w:t>Staff Present:</w:t>
      </w:r>
    </w:p>
    <w:p w14:paraId="3331C414" w14:textId="2F21AFEC" w:rsidR="0027513B" w:rsidRDefault="0027513B" w:rsidP="006C3469">
      <w:pPr>
        <w:pStyle w:val="NoSpacing"/>
        <w:outlineLvl w:val="0"/>
        <w:rPr>
          <w:rFonts w:ascii="Times New Roman" w:hAnsi="Times New Roman" w:cs="Times New Roman"/>
          <w:sz w:val="24"/>
          <w:szCs w:val="24"/>
        </w:rPr>
      </w:pPr>
      <w:r>
        <w:rPr>
          <w:rFonts w:ascii="Times New Roman" w:hAnsi="Times New Roman" w:cs="Times New Roman"/>
          <w:sz w:val="24"/>
          <w:szCs w:val="24"/>
        </w:rPr>
        <w:t>Susan Ashe, Executive Director</w:t>
      </w:r>
      <w:r w:rsidR="006B13F2">
        <w:rPr>
          <w:rFonts w:ascii="Times New Roman" w:hAnsi="Times New Roman" w:cs="Times New Roman"/>
          <w:sz w:val="24"/>
          <w:szCs w:val="24"/>
        </w:rPr>
        <w:t>; Laura McAloon, Attorney</w:t>
      </w:r>
    </w:p>
    <w:p w14:paraId="7C8681FF" w14:textId="77777777" w:rsidR="00134A9A" w:rsidRDefault="00134A9A" w:rsidP="0027513B">
      <w:pPr>
        <w:pStyle w:val="NoSpacing"/>
        <w:rPr>
          <w:rFonts w:ascii="Times New Roman" w:hAnsi="Times New Roman" w:cs="Times New Roman"/>
          <w:sz w:val="24"/>
          <w:szCs w:val="24"/>
        </w:rPr>
      </w:pPr>
    </w:p>
    <w:p w14:paraId="01A1C269" w14:textId="28962325" w:rsidR="00EE356F" w:rsidRDefault="0027513B" w:rsidP="006C3469">
      <w:pPr>
        <w:pStyle w:val="NoSpacing"/>
        <w:outlineLvl w:val="0"/>
        <w:rPr>
          <w:rFonts w:ascii="Times New Roman" w:hAnsi="Times New Roman" w:cs="Times New Roman"/>
          <w:b/>
          <w:sz w:val="24"/>
          <w:szCs w:val="24"/>
        </w:rPr>
      </w:pPr>
      <w:r w:rsidRPr="0027513B">
        <w:rPr>
          <w:rFonts w:ascii="Times New Roman" w:hAnsi="Times New Roman" w:cs="Times New Roman"/>
          <w:b/>
          <w:sz w:val="24"/>
          <w:szCs w:val="24"/>
        </w:rPr>
        <w:t>Guests:</w:t>
      </w:r>
      <w:r w:rsidR="00081E84">
        <w:rPr>
          <w:rFonts w:ascii="Times New Roman" w:hAnsi="Times New Roman" w:cs="Times New Roman"/>
          <w:b/>
          <w:sz w:val="24"/>
          <w:szCs w:val="24"/>
        </w:rPr>
        <w:t xml:space="preserve"> </w:t>
      </w:r>
    </w:p>
    <w:p w14:paraId="3F7B4991" w14:textId="51C76B4F" w:rsidR="00601119" w:rsidRDefault="003404AB" w:rsidP="0027513B">
      <w:pPr>
        <w:pStyle w:val="NoSpacing"/>
        <w:rPr>
          <w:rFonts w:ascii="Times New Roman" w:hAnsi="Times New Roman" w:cs="Times New Roman"/>
          <w:sz w:val="24"/>
          <w:szCs w:val="24"/>
        </w:rPr>
      </w:pPr>
      <w:r>
        <w:rPr>
          <w:rFonts w:ascii="Times New Roman" w:hAnsi="Times New Roman" w:cs="Times New Roman"/>
          <w:sz w:val="24"/>
          <w:szCs w:val="24"/>
        </w:rPr>
        <w:t>Dr.Daryll DeWald, Vice President of Health Sciences (Washington State) and Chancellor, Spokane Health Sciences</w:t>
      </w:r>
    </w:p>
    <w:p w14:paraId="1E9EEBC3" w14:textId="77777777" w:rsidR="003404AB" w:rsidRPr="0027513B" w:rsidRDefault="003404AB" w:rsidP="0027513B">
      <w:pPr>
        <w:pStyle w:val="NoSpacing"/>
        <w:rPr>
          <w:rFonts w:ascii="Times New Roman" w:hAnsi="Times New Roman" w:cs="Times New Roman"/>
          <w:b/>
          <w:sz w:val="24"/>
          <w:szCs w:val="24"/>
        </w:rPr>
      </w:pPr>
    </w:p>
    <w:p w14:paraId="605D8D9D" w14:textId="77777777" w:rsidR="0027513B" w:rsidRPr="00A119CF" w:rsidRDefault="0027513B" w:rsidP="0027513B">
      <w:pPr>
        <w:pStyle w:val="NoSpacing"/>
        <w:numPr>
          <w:ilvl w:val="0"/>
          <w:numId w:val="1"/>
        </w:numPr>
        <w:rPr>
          <w:rFonts w:ascii="Times New Roman" w:hAnsi="Times New Roman" w:cs="Times New Roman"/>
          <w:b/>
          <w:sz w:val="24"/>
          <w:szCs w:val="24"/>
        </w:rPr>
      </w:pPr>
      <w:r w:rsidRPr="00A119CF">
        <w:rPr>
          <w:rFonts w:ascii="Times New Roman" w:hAnsi="Times New Roman" w:cs="Times New Roman"/>
          <w:b/>
          <w:sz w:val="24"/>
          <w:szCs w:val="24"/>
        </w:rPr>
        <w:t xml:space="preserve">Call </w:t>
      </w:r>
      <w:r w:rsidR="00A119CF" w:rsidRPr="00A119CF">
        <w:rPr>
          <w:rFonts w:ascii="Times New Roman" w:hAnsi="Times New Roman" w:cs="Times New Roman"/>
          <w:b/>
          <w:sz w:val="24"/>
          <w:szCs w:val="24"/>
        </w:rPr>
        <w:t>to Order</w:t>
      </w:r>
    </w:p>
    <w:p w14:paraId="000E9E39" w14:textId="6A6C9CE0" w:rsidR="00A119CF" w:rsidRDefault="00AB0B54" w:rsidP="00A119CF">
      <w:pPr>
        <w:pStyle w:val="NoSpacing"/>
        <w:rPr>
          <w:rFonts w:ascii="Times New Roman" w:hAnsi="Times New Roman" w:cs="Times New Roman"/>
          <w:sz w:val="24"/>
          <w:szCs w:val="24"/>
        </w:rPr>
      </w:pPr>
      <w:r>
        <w:rPr>
          <w:rFonts w:ascii="Times New Roman" w:hAnsi="Times New Roman" w:cs="Times New Roman"/>
          <w:sz w:val="24"/>
          <w:szCs w:val="24"/>
        </w:rPr>
        <w:t xml:space="preserve">Nancy Isserlis </w:t>
      </w:r>
      <w:r w:rsidR="00A119CF">
        <w:rPr>
          <w:rFonts w:ascii="Times New Roman" w:hAnsi="Times New Roman" w:cs="Times New Roman"/>
          <w:sz w:val="24"/>
          <w:szCs w:val="24"/>
        </w:rPr>
        <w:t>welcome</w:t>
      </w:r>
      <w:r w:rsidR="00CF4EAC">
        <w:rPr>
          <w:rFonts w:ascii="Times New Roman" w:hAnsi="Times New Roman" w:cs="Times New Roman"/>
          <w:sz w:val="24"/>
          <w:szCs w:val="24"/>
        </w:rPr>
        <w:t>d</w:t>
      </w:r>
      <w:r w:rsidR="00A119CF">
        <w:rPr>
          <w:rFonts w:ascii="Times New Roman" w:hAnsi="Times New Roman" w:cs="Times New Roman"/>
          <w:sz w:val="24"/>
          <w:szCs w:val="24"/>
        </w:rPr>
        <w:t xml:space="preserve"> everyone and called the meeting to order at </w:t>
      </w:r>
      <w:r w:rsidR="00CA527B">
        <w:rPr>
          <w:rFonts w:ascii="Times New Roman" w:hAnsi="Times New Roman" w:cs="Times New Roman"/>
          <w:sz w:val="24"/>
          <w:szCs w:val="24"/>
        </w:rPr>
        <w:t xml:space="preserve">approximately </w:t>
      </w:r>
      <w:r w:rsidR="008B1E25">
        <w:rPr>
          <w:rFonts w:ascii="Times New Roman" w:hAnsi="Times New Roman" w:cs="Times New Roman"/>
          <w:sz w:val="24"/>
          <w:szCs w:val="24"/>
        </w:rPr>
        <w:t>3</w:t>
      </w:r>
      <w:r w:rsidR="003404AB">
        <w:rPr>
          <w:rFonts w:ascii="Times New Roman" w:hAnsi="Times New Roman" w:cs="Times New Roman"/>
          <w:sz w:val="24"/>
          <w:szCs w:val="24"/>
        </w:rPr>
        <w:t>:10</w:t>
      </w:r>
      <w:r w:rsidR="008B1E25">
        <w:rPr>
          <w:rFonts w:ascii="Times New Roman" w:hAnsi="Times New Roman" w:cs="Times New Roman"/>
          <w:sz w:val="24"/>
          <w:szCs w:val="24"/>
        </w:rPr>
        <w:t xml:space="preserve"> PM</w:t>
      </w:r>
      <w:r w:rsidR="00A119CF">
        <w:rPr>
          <w:rFonts w:ascii="Times New Roman" w:hAnsi="Times New Roman" w:cs="Times New Roman"/>
          <w:sz w:val="24"/>
          <w:szCs w:val="24"/>
        </w:rPr>
        <w:t xml:space="preserve">. The meeting was held </w:t>
      </w:r>
      <w:r w:rsidR="004E5C20">
        <w:rPr>
          <w:rFonts w:ascii="Times New Roman" w:hAnsi="Times New Roman" w:cs="Times New Roman"/>
          <w:sz w:val="24"/>
          <w:szCs w:val="24"/>
        </w:rPr>
        <w:t xml:space="preserve">at </w:t>
      </w:r>
      <w:r w:rsidR="006B13F2">
        <w:rPr>
          <w:rFonts w:ascii="Times New Roman" w:hAnsi="Times New Roman" w:cs="Times New Roman"/>
          <w:sz w:val="24"/>
          <w:szCs w:val="24"/>
        </w:rPr>
        <w:t>Gonzaga University, Hemmingson Center, Goa Room</w:t>
      </w:r>
      <w:r>
        <w:rPr>
          <w:rFonts w:ascii="Times New Roman" w:hAnsi="Times New Roman" w:cs="Times New Roman"/>
          <w:sz w:val="24"/>
          <w:szCs w:val="24"/>
        </w:rPr>
        <w:t>.</w:t>
      </w:r>
    </w:p>
    <w:p w14:paraId="4BD8B08C" w14:textId="77777777" w:rsidR="00A119CF" w:rsidRDefault="00A119CF" w:rsidP="00A119CF">
      <w:pPr>
        <w:pStyle w:val="NoSpacing"/>
        <w:rPr>
          <w:rFonts w:ascii="Times New Roman" w:hAnsi="Times New Roman" w:cs="Times New Roman"/>
          <w:sz w:val="24"/>
          <w:szCs w:val="24"/>
        </w:rPr>
      </w:pPr>
    </w:p>
    <w:p w14:paraId="416DF256" w14:textId="1B7956F9" w:rsidR="00AD65D3" w:rsidRDefault="00B20F2E" w:rsidP="00AD65D3">
      <w:pPr>
        <w:pStyle w:val="NoSpacing"/>
        <w:numPr>
          <w:ilvl w:val="0"/>
          <w:numId w:val="1"/>
        </w:numPr>
        <w:rPr>
          <w:rFonts w:ascii="Times New Roman" w:hAnsi="Times New Roman" w:cs="Times New Roman"/>
          <w:sz w:val="24"/>
          <w:szCs w:val="24"/>
        </w:rPr>
      </w:pPr>
      <w:r>
        <w:rPr>
          <w:rFonts w:ascii="Times New Roman" w:hAnsi="Times New Roman" w:cs="Times New Roman"/>
          <w:b/>
          <w:sz w:val="24"/>
          <w:szCs w:val="24"/>
        </w:rPr>
        <w:t>Board Actions</w:t>
      </w:r>
      <w:r w:rsidR="008B1E25">
        <w:rPr>
          <w:rFonts w:ascii="Times New Roman" w:hAnsi="Times New Roman" w:cs="Times New Roman"/>
          <w:b/>
          <w:sz w:val="24"/>
          <w:szCs w:val="24"/>
        </w:rPr>
        <w:t xml:space="preserve"> </w:t>
      </w:r>
    </w:p>
    <w:p w14:paraId="2F223CE5" w14:textId="679F4096" w:rsidR="00950428" w:rsidRDefault="00601119" w:rsidP="00601119">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Frank Velázquez </w:t>
      </w:r>
      <w:r w:rsidR="00081E84">
        <w:rPr>
          <w:rFonts w:ascii="Times New Roman" w:hAnsi="Times New Roman" w:cs="Times New Roman"/>
          <w:sz w:val="24"/>
          <w:szCs w:val="24"/>
        </w:rPr>
        <w:t xml:space="preserve">moved </w:t>
      </w:r>
      <w:r>
        <w:rPr>
          <w:rFonts w:ascii="Times New Roman" w:hAnsi="Times New Roman" w:cs="Times New Roman"/>
          <w:sz w:val="24"/>
          <w:szCs w:val="24"/>
        </w:rPr>
        <w:t xml:space="preserve">to approve to approve </w:t>
      </w:r>
      <w:r w:rsidR="00081E84">
        <w:rPr>
          <w:rFonts w:ascii="Times New Roman" w:hAnsi="Times New Roman" w:cs="Times New Roman"/>
          <w:sz w:val="24"/>
          <w:szCs w:val="24"/>
        </w:rPr>
        <w:t xml:space="preserve">the minutes of </w:t>
      </w:r>
      <w:r w:rsidR="003404AB">
        <w:rPr>
          <w:rFonts w:ascii="Times New Roman" w:hAnsi="Times New Roman" w:cs="Times New Roman"/>
          <w:sz w:val="24"/>
          <w:szCs w:val="24"/>
        </w:rPr>
        <w:t>the June 19</w:t>
      </w:r>
      <w:r w:rsidR="00556A58">
        <w:rPr>
          <w:rFonts w:ascii="Times New Roman" w:hAnsi="Times New Roman" w:cs="Times New Roman"/>
          <w:sz w:val="24"/>
          <w:szCs w:val="24"/>
        </w:rPr>
        <w:t>, 2019 board meeting and</w:t>
      </w:r>
      <w:r w:rsidR="00081E84">
        <w:rPr>
          <w:rFonts w:ascii="Times New Roman" w:hAnsi="Times New Roman" w:cs="Times New Roman"/>
          <w:sz w:val="24"/>
          <w:szCs w:val="24"/>
        </w:rPr>
        <w:t xml:space="preserve"> </w:t>
      </w:r>
      <w:r w:rsidR="003404AB">
        <w:rPr>
          <w:rFonts w:ascii="Times New Roman" w:hAnsi="Times New Roman" w:cs="Times New Roman"/>
          <w:sz w:val="24"/>
          <w:szCs w:val="24"/>
        </w:rPr>
        <w:t xml:space="preserve">Dave Vachon </w:t>
      </w:r>
      <w:r w:rsidR="00556A58">
        <w:rPr>
          <w:rFonts w:ascii="Times New Roman" w:hAnsi="Times New Roman" w:cs="Times New Roman"/>
          <w:sz w:val="24"/>
          <w:szCs w:val="24"/>
        </w:rPr>
        <w:t>seconded the motion</w:t>
      </w:r>
      <w:r>
        <w:rPr>
          <w:rFonts w:ascii="Times New Roman" w:hAnsi="Times New Roman" w:cs="Times New Roman"/>
          <w:sz w:val="24"/>
          <w:szCs w:val="24"/>
        </w:rPr>
        <w:t>. The motion was unanimously passed.</w:t>
      </w:r>
    </w:p>
    <w:p w14:paraId="65C9DA5D" w14:textId="0BCB1E2B" w:rsidR="003404AB" w:rsidRDefault="003404AB" w:rsidP="00601119">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Mike Wilson moved to recommend and approve funding of the HSSA 2020 $300,000 Access to Care grant and Dave Vachon seconded the motion, which passed unanimously.</w:t>
      </w:r>
    </w:p>
    <w:p w14:paraId="06A42D1A" w14:textId="1B358A5E" w:rsidR="009C4148" w:rsidRDefault="009C4148" w:rsidP="003404AB">
      <w:pPr>
        <w:pStyle w:val="NoSpacing"/>
        <w:rPr>
          <w:rFonts w:ascii="Times New Roman" w:hAnsi="Times New Roman" w:cs="Times New Roman"/>
          <w:sz w:val="24"/>
          <w:szCs w:val="24"/>
        </w:rPr>
      </w:pPr>
    </w:p>
    <w:p w14:paraId="4C3737A7" w14:textId="743208BA" w:rsidR="00F62D6C" w:rsidRPr="00F62D6C" w:rsidRDefault="00010C2E" w:rsidP="00F62D6C">
      <w:pPr>
        <w:pStyle w:val="NoSpacing"/>
        <w:numPr>
          <w:ilvl w:val="0"/>
          <w:numId w:val="1"/>
        </w:numPr>
        <w:rPr>
          <w:rFonts w:ascii="Times New Roman" w:hAnsi="Times New Roman" w:cs="Times New Roman"/>
          <w:b/>
          <w:sz w:val="24"/>
          <w:szCs w:val="24"/>
        </w:rPr>
      </w:pPr>
      <w:r w:rsidRPr="00010C2E">
        <w:rPr>
          <w:rFonts w:ascii="Times New Roman" w:hAnsi="Times New Roman" w:cs="Times New Roman"/>
          <w:b/>
          <w:sz w:val="24"/>
          <w:szCs w:val="24"/>
        </w:rPr>
        <w:t>Chair’s Report</w:t>
      </w:r>
    </w:p>
    <w:p w14:paraId="4935A6D4" w14:textId="49BA966A" w:rsidR="00980A28" w:rsidRDefault="00B4759A" w:rsidP="00F462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 Isserlis </w:t>
      </w:r>
      <w:r w:rsidR="00F4621C">
        <w:rPr>
          <w:rFonts w:ascii="Times New Roman" w:eastAsia="Times New Roman" w:hAnsi="Times New Roman" w:cs="Times New Roman"/>
          <w:sz w:val="24"/>
          <w:szCs w:val="24"/>
        </w:rPr>
        <w:t xml:space="preserve">reported that </w:t>
      </w:r>
      <w:r w:rsidR="00A45AE6">
        <w:rPr>
          <w:rFonts w:ascii="Times New Roman" w:eastAsia="Times New Roman" w:hAnsi="Times New Roman" w:cs="Times New Roman"/>
          <w:sz w:val="24"/>
          <w:szCs w:val="24"/>
        </w:rPr>
        <w:t xml:space="preserve">the Board Chair </w:t>
      </w:r>
      <w:r w:rsidR="00F4621C">
        <w:rPr>
          <w:rFonts w:ascii="Times New Roman" w:eastAsia="Times New Roman" w:hAnsi="Times New Roman" w:cs="Times New Roman"/>
          <w:sz w:val="24"/>
          <w:szCs w:val="24"/>
        </w:rPr>
        <w:t xml:space="preserve">had </w:t>
      </w:r>
      <w:r w:rsidR="00F4621C" w:rsidRPr="00F4621C">
        <w:rPr>
          <w:rFonts w:ascii="Times New Roman" w:eastAsia="Times New Roman" w:hAnsi="Times New Roman" w:cs="Times New Roman"/>
          <w:sz w:val="24"/>
          <w:szCs w:val="24"/>
        </w:rPr>
        <w:t xml:space="preserve">signed a series of warrants since the Board last met </w:t>
      </w:r>
      <w:r w:rsidR="00906EEF">
        <w:rPr>
          <w:rFonts w:ascii="Times New Roman" w:eastAsia="Times New Roman" w:hAnsi="Times New Roman" w:cs="Times New Roman"/>
          <w:sz w:val="24"/>
          <w:szCs w:val="24"/>
        </w:rPr>
        <w:t xml:space="preserve">and </w:t>
      </w:r>
      <w:r w:rsidR="00F4621C" w:rsidRPr="00F4621C">
        <w:rPr>
          <w:rFonts w:ascii="Times New Roman" w:eastAsia="Times New Roman" w:hAnsi="Times New Roman" w:cs="Times New Roman"/>
          <w:sz w:val="24"/>
          <w:szCs w:val="24"/>
        </w:rPr>
        <w:t>when a warrant required two signatures</w:t>
      </w:r>
      <w:r w:rsidR="00906EEF">
        <w:rPr>
          <w:rFonts w:ascii="Times New Roman" w:eastAsia="Times New Roman" w:hAnsi="Times New Roman" w:cs="Times New Roman"/>
          <w:sz w:val="24"/>
          <w:szCs w:val="24"/>
        </w:rPr>
        <w:t xml:space="preserve"> Board Member</w:t>
      </w:r>
      <w:r w:rsidR="00623BE5">
        <w:rPr>
          <w:rFonts w:ascii="Times New Roman" w:eastAsia="Times New Roman" w:hAnsi="Times New Roman" w:cs="Times New Roman"/>
          <w:sz w:val="24"/>
          <w:szCs w:val="24"/>
        </w:rPr>
        <w:t>s Jason Thackston or</w:t>
      </w:r>
      <w:r w:rsidR="00373219">
        <w:rPr>
          <w:rFonts w:ascii="Times New Roman" w:eastAsia="Times New Roman" w:hAnsi="Times New Roman" w:cs="Times New Roman"/>
          <w:sz w:val="24"/>
          <w:szCs w:val="24"/>
        </w:rPr>
        <w:t xml:space="preserve"> Frank Velázquez provided. </w:t>
      </w:r>
      <w:r w:rsidR="00906EEF">
        <w:rPr>
          <w:rFonts w:ascii="Times New Roman" w:eastAsia="Times New Roman" w:hAnsi="Times New Roman" w:cs="Times New Roman"/>
          <w:sz w:val="24"/>
          <w:szCs w:val="24"/>
        </w:rPr>
        <w:t xml:space="preserve"> </w:t>
      </w:r>
    </w:p>
    <w:p w14:paraId="1CC2599E" w14:textId="77777777" w:rsidR="009F3A1C" w:rsidRDefault="009F3A1C" w:rsidP="00F4621C">
      <w:pPr>
        <w:spacing w:after="0" w:line="240" w:lineRule="auto"/>
        <w:rPr>
          <w:rFonts w:ascii="Times New Roman" w:eastAsia="Times New Roman" w:hAnsi="Times New Roman" w:cs="Times New Roman"/>
          <w:sz w:val="24"/>
          <w:szCs w:val="24"/>
        </w:rPr>
      </w:pPr>
    </w:p>
    <w:p w14:paraId="6F089437" w14:textId="56435104" w:rsidR="00906EEF" w:rsidRDefault="009D2912" w:rsidP="00F462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Chair shared with the Board that both the Governor’s office and the Board of County Commissioners staff were notified of the two existing HSSA Board vacancies and that we had issued a news release of </w:t>
      </w:r>
      <w:r w:rsidR="00D475C7">
        <w:rPr>
          <w:rFonts w:ascii="Times New Roman" w:eastAsia="Times New Roman" w:hAnsi="Times New Roman" w:cs="Times New Roman"/>
          <w:sz w:val="24"/>
          <w:szCs w:val="24"/>
        </w:rPr>
        <w:t>each and</w:t>
      </w:r>
      <w:r>
        <w:rPr>
          <w:rFonts w:ascii="Times New Roman" w:eastAsia="Times New Roman" w:hAnsi="Times New Roman" w:cs="Times New Roman"/>
          <w:sz w:val="24"/>
          <w:szCs w:val="24"/>
        </w:rPr>
        <w:t xml:space="preserve"> shared on our social media.</w:t>
      </w:r>
      <w:r w:rsidR="00623BE5">
        <w:rPr>
          <w:rFonts w:ascii="Times New Roman" w:eastAsia="Times New Roman" w:hAnsi="Times New Roman" w:cs="Times New Roman"/>
          <w:sz w:val="24"/>
          <w:szCs w:val="24"/>
        </w:rPr>
        <w:t xml:space="preserve"> We are waiting on the appointments,</w:t>
      </w:r>
    </w:p>
    <w:p w14:paraId="3A894AC2" w14:textId="77777777" w:rsidR="009D2912" w:rsidRDefault="009D2912" w:rsidP="00F4621C">
      <w:pPr>
        <w:spacing w:after="0" w:line="240" w:lineRule="auto"/>
        <w:rPr>
          <w:rFonts w:ascii="Times New Roman" w:eastAsia="Times New Roman" w:hAnsi="Times New Roman" w:cs="Times New Roman"/>
          <w:sz w:val="24"/>
          <w:szCs w:val="24"/>
        </w:rPr>
      </w:pPr>
    </w:p>
    <w:p w14:paraId="4005BBBC" w14:textId="1A791F7F" w:rsidR="009D2912" w:rsidRDefault="006C3469" w:rsidP="00F462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Isserlis introduced </w:t>
      </w:r>
      <w:r w:rsidR="00B9752D">
        <w:rPr>
          <w:rFonts w:ascii="Times New Roman" w:eastAsia="Times New Roman" w:hAnsi="Times New Roman" w:cs="Times New Roman"/>
          <w:sz w:val="24"/>
          <w:szCs w:val="24"/>
        </w:rPr>
        <w:t>our</w:t>
      </w:r>
      <w:r>
        <w:rPr>
          <w:rFonts w:ascii="Times New Roman" w:eastAsia="Times New Roman" w:hAnsi="Times New Roman" w:cs="Times New Roman"/>
          <w:sz w:val="24"/>
          <w:szCs w:val="24"/>
        </w:rPr>
        <w:t xml:space="preserve"> guest, Dr. Daryll DeWald, WSU Vice President of WSU Health Sciences statewide and Chancellor of WSU Spokane.</w:t>
      </w:r>
    </w:p>
    <w:p w14:paraId="5B3A456D" w14:textId="77777777" w:rsidR="006C3469" w:rsidRDefault="006C3469" w:rsidP="00F4621C">
      <w:pPr>
        <w:spacing w:after="0" w:line="240" w:lineRule="auto"/>
        <w:rPr>
          <w:rFonts w:ascii="Times New Roman" w:eastAsia="Times New Roman" w:hAnsi="Times New Roman" w:cs="Times New Roman"/>
          <w:sz w:val="24"/>
          <w:szCs w:val="24"/>
        </w:rPr>
      </w:pPr>
    </w:p>
    <w:p w14:paraId="6A26BCA9" w14:textId="18878068" w:rsidR="00242BA2" w:rsidRDefault="006C3469" w:rsidP="00F462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DeWald gave some personal background and then presented on the current state of WSU Spokane and the expansion by WSU to other communities around the state. He stressed the need for</w:t>
      </w:r>
      <w:r w:rsidR="00B9752D">
        <w:rPr>
          <w:rFonts w:ascii="Times New Roman" w:eastAsia="Times New Roman" w:hAnsi="Times New Roman" w:cs="Times New Roman"/>
          <w:sz w:val="24"/>
          <w:szCs w:val="24"/>
        </w:rPr>
        <w:t xml:space="preserve"> more space on the Spokane </w:t>
      </w:r>
      <w:r w:rsidR="00242BA2">
        <w:rPr>
          <w:rFonts w:ascii="Times New Roman" w:eastAsia="Times New Roman" w:hAnsi="Times New Roman" w:cs="Times New Roman"/>
          <w:sz w:val="24"/>
          <w:szCs w:val="24"/>
        </w:rPr>
        <w:t xml:space="preserve">campus. </w:t>
      </w:r>
    </w:p>
    <w:p w14:paraId="59BAAEBE" w14:textId="77777777" w:rsidR="00242BA2" w:rsidRDefault="00242BA2" w:rsidP="00F4621C">
      <w:pPr>
        <w:spacing w:after="0" w:line="240" w:lineRule="auto"/>
        <w:rPr>
          <w:rFonts w:ascii="Times New Roman" w:eastAsia="Times New Roman" w:hAnsi="Times New Roman" w:cs="Times New Roman"/>
          <w:sz w:val="24"/>
          <w:szCs w:val="24"/>
        </w:rPr>
      </w:pPr>
    </w:p>
    <w:p w14:paraId="6EAA0915" w14:textId="0AD1895D" w:rsidR="006C3469" w:rsidRDefault="00242BA2" w:rsidP="00F462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Plans are being developed for a “sibling” building to the current PBS (Pharma and Biomedicine) building that would cost $85-100 million and that the legislature had already granted $500,000 to begin the design, and for which the local folks will n</w:t>
      </w:r>
      <w:r w:rsidR="00B9752D">
        <w:rPr>
          <w:rFonts w:ascii="Times New Roman" w:eastAsia="Times New Roman" w:hAnsi="Times New Roman" w:cs="Times New Roman"/>
          <w:sz w:val="24"/>
          <w:szCs w:val="24"/>
        </w:rPr>
        <w:t xml:space="preserve">eed to raise half the money to build </w:t>
      </w:r>
      <w:r>
        <w:rPr>
          <w:rFonts w:ascii="Times New Roman" w:eastAsia="Times New Roman" w:hAnsi="Times New Roman" w:cs="Times New Roman"/>
          <w:sz w:val="24"/>
          <w:szCs w:val="24"/>
        </w:rPr>
        <w:t>it. It would have a wet lab, pharmacy, medicine and nursing. This building has moved from 12</w:t>
      </w:r>
      <w:r w:rsidRPr="00242BA2">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place to 1</w:t>
      </w:r>
      <w:r w:rsidRPr="00242BA2">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place on the WSU agenda due to President Schultz’ support. It is typically a six-year process with the state.</w:t>
      </w:r>
    </w:p>
    <w:p w14:paraId="03476DAF" w14:textId="77777777" w:rsidR="00242BA2" w:rsidRDefault="00242BA2" w:rsidP="00F4621C">
      <w:pPr>
        <w:spacing w:after="0" w:line="240" w:lineRule="auto"/>
        <w:rPr>
          <w:rFonts w:ascii="Times New Roman" w:eastAsia="Times New Roman" w:hAnsi="Times New Roman" w:cs="Times New Roman"/>
          <w:sz w:val="24"/>
          <w:szCs w:val="24"/>
        </w:rPr>
      </w:pPr>
    </w:p>
    <w:p w14:paraId="63F8E4D0" w14:textId="4579C7F9" w:rsidR="006C3469" w:rsidRDefault="00242BA2" w:rsidP="00F462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DeWald said WSU Spokane also plans to b</w:t>
      </w:r>
      <w:r w:rsidR="007629C9">
        <w:rPr>
          <w:rFonts w:ascii="Times New Roman" w:eastAsia="Times New Roman" w:hAnsi="Times New Roman" w:cs="Times New Roman"/>
          <w:sz w:val="24"/>
          <w:szCs w:val="24"/>
        </w:rPr>
        <w:t xml:space="preserve">uild a Health Education Complex that would have a tripartite mission: </w:t>
      </w:r>
      <w:r>
        <w:rPr>
          <w:rFonts w:ascii="Times New Roman" w:eastAsia="Times New Roman" w:hAnsi="Times New Roman" w:cs="Times New Roman"/>
          <w:sz w:val="24"/>
          <w:szCs w:val="24"/>
        </w:rPr>
        <w:t xml:space="preserve"> a clinical research services/support center; a health innovation center to provide services for researchers and businesses trying to move forward, that is not an incubator, and a health education “virtual” clinic campus for learning that appears as a hospital setting</w:t>
      </w:r>
      <w:r w:rsidR="007629C9">
        <w:rPr>
          <w:rFonts w:ascii="Times New Roman" w:eastAsia="Times New Roman" w:hAnsi="Times New Roman" w:cs="Times New Roman"/>
          <w:sz w:val="24"/>
          <w:szCs w:val="24"/>
        </w:rPr>
        <w:t xml:space="preserve"> and with simulators</w:t>
      </w:r>
      <w:r>
        <w:rPr>
          <w:rFonts w:ascii="Times New Roman" w:eastAsia="Times New Roman" w:hAnsi="Times New Roman" w:cs="Times New Roman"/>
          <w:sz w:val="24"/>
          <w:szCs w:val="24"/>
        </w:rPr>
        <w:t>. This would be a 100,000-square-foot worth about $500/SF and cost around $50 million</w:t>
      </w:r>
      <w:r w:rsidR="007629C9">
        <w:rPr>
          <w:rFonts w:ascii="Times New Roman" w:eastAsia="Times New Roman" w:hAnsi="Times New Roman" w:cs="Times New Roman"/>
          <w:sz w:val="24"/>
          <w:szCs w:val="24"/>
        </w:rPr>
        <w:t xml:space="preserve"> sourced from private entities and foundations. This is perceived to be a “national asset” and conversations with different organizations interested are occurring. It would be partly designed and used by al institutions in the area. The example for this is with KU medical building in Kansas City and would take two to three years to build.</w:t>
      </w:r>
    </w:p>
    <w:p w14:paraId="5343B3DE" w14:textId="77777777" w:rsidR="009D2912" w:rsidRDefault="009D2912" w:rsidP="00F4621C">
      <w:pPr>
        <w:spacing w:after="0" w:line="240" w:lineRule="auto"/>
        <w:rPr>
          <w:rFonts w:ascii="Times New Roman" w:eastAsia="Times New Roman" w:hAnsi="Times New Roman" w:cs="Times New Roman"/>
          <w:sz w:val="24"/>
          <w:szCs w:val="24"/>
        </w:rPr>
      </w:pPr>
    </w:p>
    <w:p w14:paraId="3663CA08" w14:textId="435306F6" w:rsidR="00ED2EAD" w:rsidRPr="00623BE5" w:rsidRDefault="007B6315" w:rsidP="00D76359">
      <w:pPr>
        <w:pStyle w:val="ListParagraph"/>
        <w:numPr>
          <w:ilvl w:val="0"/>
          <w:numId w:val="1"/>
        </w:numPr>
        <w:spacing w:after="0" w:line="240" w:lineRule="auto"/>
        <w:rPr>
          <w:rFonts w:ascii="Times New Roman" w:eastAsia="Times New Roman" w:hAnsi="Times New Roman" w:cs="Times New Roman"/>
          <w:sz w:val="24"/>
          <w:szCs w:val="24"/>
        </w:rPr>
      </w:pPr>
      <w:r w:rsidRPr="00D76359">
        <w:rPr>
          <w:rFonts w:ascii="Times New Roman" w:eastAsia="Times New Roman" w:hAnsi="Times New Roman" w:cs="Times New Roman"/>
          <w:b/>
          <w:sz w:val="24"/>
          <w:szCs w:val="24"/>
        </w:rPr>
        <w:t>Executive Di</w:t>
      </w:r>
      <w:r w:rsidR="00C60156" w:rsidRPr="00D76359">
        <w:rPr>
          <w:rFonts w:ascii="Times New Roman" w:eastAsia="Times New Roman" w:hAnsi="Times New Roman" w:cs="Times New Roman"/>
          <w:b/>
          <w:sz w:val="24"/>
          <w:szCs w:val="24"/>
        </w:rPr>
        <w:t>rector’s Report</w:t>
      </w:r>
      <w:r w:rsidR="00137383" w:rsidRPr="00D76359">
        <w:rPr>
          <w:rFonts w:ascii="Times New Roman" w:eastAsia="Times New Roman" w:hAnsi="Times New Roman" w:cs="Times New Roman"/>
          <w:b/>
          <w:sz w:val="24"/>
          <w:szCs w:val="24"/>
        </w:rPr>
        <w:t xml:space="preserve"> </w:t>
      </w:r>
    </w:p>
    <w:p w14:paraId="6BF9658F" w14:textId="77777777" w:rsidR="00623BE5" w:rsidRPr="00623BE5" w:rsidRDefault="00623BE5" w:rsidP="00623BE5">
      <w:pPr>
        <w:spacing w:after="0" w:line="240" w:lineRule="auto"/>
        <w:rPr>
          <w:rFonts w:ascii="Times New Roman" w:eastAsia="Times New Roman" w:hAnsi="Times New Roman" w:cs="Times New Roman"/>
          <w:sz w:val="24"/>
          <w:szCs w:val="24"/>
        </w:rPr>
      </w:pPr>
    </w:p>
    <w:p w14:paraId="6FC93863" w14:textId="6FF39C3B" w:rsidR="00221523" w:rsidRDefault="00A30392" w:rsidP="00ED2EAD">
      <w:pPr>
        <w:pStyle w:val="ListParagraph"/>
        <w:spacing w:after="0" w:line="240" w:lineRule="auto"/>
        <w:ind w:left="0"/>
        <w:rPr>
          <w:rFonts w:ascii="Times New Roman" w:eastAsia="Times New Roman" w:hAnsi="Times New Roman" w:cs="Times New Roman"/>
          <w:sz w:val="24"/>
          <w:szCs w:val="24"/>
        </w:rPr>
      </w:pPr>
      <w:r w:rsidRPr="00CB1BD4">
        <w:rPr>
          <w:rFonts w:ascii="Times New Roman" w:eastAsia="Times New Roman" w:hAnsi="Times New Roman" w:cs="Times New Roman"/>
          <w:sz w:val="24"/>
          <w:szCs w:val="24"/>
        </w:rPr>
        <w:t xml:space="preserve">The </w:t>
      </w:r>
      <w:r w:rsidR="00623BE5">
        <w:rPr>
          <w:rFonts w:ascii="Times New Roman" w:eastAsia="Times New Roman" w:hAnsi="Times New Roman" w:cs="Times New Roman"/>
          <w:sz w:val="24"/>
          <w:szCs w:val="24"/>
        </w:rPr>
        <w:t xml:space="preserve">full </w:t>
      </w:r>
      <w:r w:rsidRPr="00CB1BD4">
        <w:rPr>
          <w:rFonts w:ascii="Times New Roman" w:eastAsia="Times New Roman" w:hAnsi="Times New Roman" w:cs="Times New Roman"/>
          <w:sz w:val="24"/>
          <w:szCs w:val="24"/>
        </w:rPr>
        <w:t>Executive Director’s Report w</w:t>
      </w:r>
      <w:r w:rsidR="00B513FB" w:rsidRPr="00CB1BD4">
        <w:rPr>
          <w:rFonts w:ascii="Times New Roman" w:eastAsia="Times New Roman" w:hAnsi="Times New Roman" w:cs="Times New Roman"/>
          <w:sz w:val="24"/>
          <w:szCs w:val="24"/>
        </w:rPr>
        <w:t xml:space="preserve">as included in the Board packet members received </w:t>
      </w:r>
      <w:r w:rsidRPr="00CB1BD4">
        <w:rPr>
          <w:rFonts w:ascii="Times New Roman" w:eastAsia="Times New Roman" w:hAnsi="Times New Roman" w:cs="Times New Roman"/>
          <w:sz w:val="24"/>
          <w:szCs w:val="24"/>
        </w:rPr>
        <w:t>at the meeting</w:t>
      </w:r>
      <w:r w:rsidR="000A60B6" w:rsidRPr="00CB1BD4">
        <w:rPr>
          <w:rFonts w:ascii="Times New Roman" w:eastAsia="Times New Roman" w:hAnsi="Times New Roman" w:cs="Times New Roman"/>
          <w:sz w:val="24"/>
          <w:szCs w:val="24"/>
        </w:rPr>
        <w:t xml:space="preserve">. </w:t>
      </w:r>
      <w:r w:rsidR="00821CE9">
        <w:rPr>
          <w:rFonts w:ascii="Times New Roman" w:eastAsia="Times New Roman" w:hAnsi="Times New Roman" w:cs="Times New Roman"/>
          <w:sz w:val="24"/>
          <w:szCs w:val="24"/>
        </w:rPr>
        <w:t>Ashe did remind Board members of a few upcoming dates: 10/8 is the LSW networking event, co-sponsored by HSSA and GSI, held at the GU Hemmingson Center following the University District board meeting; 10/25 LSW Washington State Life Science Summit im Bellevue (HSSA and GSI will host a table for Spokane life science leaders), and HSSA Access to Care grant Letters of Intent are due by noon Sept. 27 and final proposals by Oct. 25</w:t>
      </w:r>
      <w:r w:rsidR="00821CE9" w:rsidRPr="00821CE9">
        <w:rPr>
          <w:rFonts w:ascii="Times New Roman" w:eastAsia="Times New Roman" w:hAnsi="Times New Roman" w:cs="Times New Roman"/>
          <w:sz w:val="24"/>
          <w:szCs w:val="24"/>
          <w:vertAlign w:val="superscript"/>
        </w:rPr>
        <w:t>th</w:t>
      </w:r>
      <w:r w:rsidR="00821CE9">
        <w:rPr>
          <w:rFonts w:ascii="Times New Roman" w:eastAsia="Times New Roman" w:hAnsi="Times New Roman" w:cs="Times New Roman"/>
          <w:sz w:val="24"/>
          <w:szCs w:val="24"/>
        </w:rPr>
        <w:t>.</w:t>
      </w:r>
    </w:p>
    <w:p w14:paraId="22E7147B" w14:textId="3E85BA96" w:rsidR="008E2CA8" w:rsidRDefault="008E2CA8" w:rsidP="00ED2EAD">
      <w:pPr>
        <w:pStyle w:val="ListParagraph"/>
        <w:spacing w:after="0" w:line="240" w:lineRule="auto"/>
        <w:ind w:left="0"/>
        <w:rPr>
          <w:rFonts w:ascii="Times New Roman" w:eastAsia="Times New Roman" w:hAnsi="Times New Roman" w:cs="Times New Roman"/>
          <w:sz w:val="24"/>
          <w:szCs w:val="24"/>
        </w:rPr>
      </w:pPr>
    </w:p>
    <w:p w14:paraId="15851658" w14:textId="4D2BC310" w:rsidR="003711FA" w:rsidRPr="00666C69" w:rsidRDefault="00666C69" w:rsidP="00B20F2E">
      <w:pPr>
        <w:pStyle w:val="NoSpacing"/>
        <w:numPr>
          <w:ilvl w:val="0"/>
          <w:numId w:val="1"/>
        </w:numPr>
        <w:rPr>
          <w:rFonts w:ascii="Times New Roman" w:hAnsi="Times New Roman" w:cs="Times New Roman"/>
          <w:b/>
          <w:sz w:val="24"/>
          <w:szCs w:val="24"/>
        </w:rPr>
      </w:pPr>
      <w:r w:rsidRPr="00666C69">
        <w:rPr>
          <w:rFonts w:ascii="Times New Roman" w:hAnsi="Times New Roman" w:cs="Times New Roman"/>
          <w:b/>
          <w:sz w:val="24"/>
          <w:szCs w:val="24"/>
        </w:rPr>
        <w:t>Committee Reports</w:t>
      </w:r>
    </w:p>
    <w:p w14:paraId="2DB6E27F" w14:textId="77777777" w:rsidR="00666C69" w:rsidRDefault="00666C69" w:rsidP="00666C69">
      <w:pPr>
        <w:pStyle w:val="NoSpacing"/>
        <w:rPr>
          <w:rFonts w:ascii="Times New Roman" w:hAnsi="Times New Roman" w:cs="Times New Roman"/>
          <w:sz w:val="24"/>
          <w:szCs w:val="24"/>
        </w:rPr>
      </w:pPr>
    </w:p>
    <w:p w14:paraId="5C1BE246" w14:textId="77777777" w:rsidR="00666C69" w:rsidRDefault="00666C69" w:rsidP="00666C69">
      <w:pPr>
        <w:pStyle w:val="NoSpacing"/>
        <w:numPr>
          <w:ilvl w:val="0"/>
          <w:numId w:val="6"/>
        </w:numPr>
        <w:rPr>
          <w:rFonts w:ascii="Times New Roman" w:hAnsi="Times New Roman" w:cs="Times New Roman"/>
          <w:sz w:val="24"/>
          <w:szCs w:val="24"/>
          <w:u w:val="single"/>
        </w:rPr>
      </w:pPr>
      <w:r w:rsidRPr="00666C69">
        <w:rPr>
          <w:rFonts w:ascii="Times New Roman" w:hAnsi="Times New Roman" w:cs="Times New Roman"/>
          <w:sz w:val="24"/>
          <w:szCs w:val="24"/>
          <w:u w:val="single"/>
        </w:rPr>
        <w:t>Finance Committee</w:t>
      </w:r>
    </w:p>
    <w:p w14:paraId="2814178A" w14:textId="4AAC50E0" w:rsidR="002E6A89" w:rsidRPr="002E6A89" w:rsidRDefault="00960A0B" w:rsidP="002E6A89">
      <w:pPr>
        <w:pStyle w:val="NoSpacing"/>
        <w:rPr>
          <w:rFonts w:ascii="Times New Roman" w:hAnsi="Times New Roman" w:cs="Times New Roman"/>
          <w:sz w:val="24"/>
          <w:szCs w:val="24"/>
        </w:rPr>
      </w:pPr>
      <w:r>
        <w:rPr>
          <w:rFonts w:ascii="Times New Roman" w:hAnsi="Times New Roman" w:cs="Times New Roman"/>
          <w:sz w:val="24"/>
          <w:szCs w:val="24"/>
        </w:rPr>
        <w:t xml:space="preserve">Jason Thackston, Finance </w:t>
      </w:r>
      <w:r w:rsidR="00CE41FC">
        <w:rPr>
          <w:rFonts w:ascii="Times New Roman" w:hAnsi="Times New Roman" w:cs="Times New Roman"/>
          <w:sz w:val="24"/>
          <w:szCs w:val="24"/>
        </w:rPr>
        <w:t>Committee</w:t>
      </w:r>
      <w:r>
        <w:rPr>
          <w:rFonts w:ascii="Times New Roman" w:hAnsi="Times New Roman" w:cs="Times New Roman"/>
          <w:sz w:val="24"/>
          <w:szCs w:val="24"/>
        </w:rPr>
        <w:t xml:space="preserve"> Chair, </w:t>
      </w:r>
      <w:r w:rsidR="002E6A89">
        <w:rPr>
          <w:rFonts w:ascii="Times New Roman" w:hAnsi="Times New Roman" w:cs="Times New Roman"/>
          <w:sz w:val="24"/>
          <w:szCs w:val="24"/>
        </w:rPr>
        <w:t>provided the Finance Committee report</w:t>
      </w:r>
      <w:r>
        <w:rPr>
          <w:rFonts w:ascii="Times New Roman" w:hAnsi="Times New Roman" w:cs="Times New Roman"/>
          <w:sz w:val="24"/>
          <w:szCs w:val="24"/>
        </w:rPr>
        <w:t>.</w:t>
      </w:r>
      <w:r w:rsidR="002E6A89">
        <w:rPr>
          <w:rFonts w:ascii="Times New Roman" w:hAnsi="Times New Roman" w:cs="Times New Roman"/>
          <w:sz w:val="24"/>
          <w:szCs w:val="24"/>
        </w:rPr>
        <w:t xml:space="preserve"> All looks good </w:t>
      </w:r>
      <w:r w:rsidR="00821CE9">
        <w:rPr>
          <w:rFonts w:ascii="Times New Roman" w:hAnsi="Times New Roman" w:cs="Times New Roman"/>
          <w:sz w:val="24"/>
          <w:szCs w:val="24"/>
        </w:rPr>
        <w:t xml:space="preserve">financially, </w:t>
      </w:r>
      <w:r w:rsidR="002E6A89">
        <w:rPr>
          <w:rFonts w:ascii="Times New Roman" w:hAnsi="Times New Roman" w:cs="Times New Roman"/>
          <w:sz w:val="24"/>
          <w:szCs w:val="24"/>
        </w:rPr>
        <w:t xml:space="preserve">and HSSA </w:t>
      </w:r>
      <w:r w:rsidR="00C81003">
        <w:rPr>
          <w:rFonts w:ascii="Times New Roman" w:hAnsi="Times New Roman" w:cs="Times New Roman"/>
          <w:sz w:val="24"/>
          <w:szCs w:val="24"/>
        </w:rPr>
        <w:t xml:space="preserve">overhead </w:t>
      </w:r>
      <w:r w:rsidR="002E6A89">
        <w:rPr>
          <w:rFonts w:ascii="Times New Roman" w:hAnsi="Times New Roman" w:cs="Times New Roman"/>
          <w:sz w:val="24"/>
          <w:szCs w:val="24"/>
        </w:rPr>
        <w:t xml:space="preserve">continues to remain </w:t>
      </w:r>
      <w:r w:rsidR="00B9752D">
        <w:rPr>
          <w:rFonts w:ascii="Times New Roman" w:hAnsi="Times New Roman" w:cs="Times New Roman"/>
          <w:sz w:val="24"/>
          <w:szCs w:val="24"/>
        </w:rPr>
        <w:t>below l0% threshold at 7.3</w:t>
      </w:r>
      <w:r>
        <w:rPr>
          <w:rFonts w:ascii="Times New Roman" w:hAnsi="Times New Roman" w:cs="Times New Roman"/>
          <w:sz w:val="24"/>
          <w:szCs w:val="24"/>
        </w:rPr>
        <w:t xml:space="preserve">%. </w:t>
      </w:r>
    </w:p>
    <w:p w14:paraId="6D3B0E7C" w14:textId="46C657AC" w:rsidR="00666C69" w:rsidRDefault="00CB1DA4" w:rsidP="00AD65D3">
      <w:pPr>
        <w:pStyle w:val="NoSpacing"/>
        <w:ind w:firstLine="360"/>
        <w:rPr>
          <w:rFonts w:ascii="Times New Roman" w:hAnsi="Times New Roman" w:cs="Times New Roman"/>
          <w:sz w:val="24"/>
          <w:szCs w:val="24"/>
          <w:u w:val="single"/>
        </w:rPr>
      </w:pPr>
      <w:r>
        <w:rPr>
          <w:rFonts w:ascii="Times New Roman" w:hAnsi="Times New Roman" w:cs="Times New Roman"/>
          <w:sz w:val="24"/>
          <w:szCs w:val="24"/>
        </w:rPr>
        <w:br/>
      </w:r>
      <w:r w:rsidR="00AD65D3">
        <w:rPr>
          <w:rFonts w:ascii="Times New Roman" w:hAnsi="Times New Roman" w:cs="Times New Roman"/>
          <w:sz w:val="24"/>
          <w:szCs w:val="24"/>
        </w:rPr>
        <w:t xml:space="preserve">      B. </w:t>
      </w:r>
      <w:r w:rsidR="00AD65D3" w:rsidRPr="00AD65D3">
        <w:rPr>
          <w:rFonts w:ascii="Times New Roman" w:hAnsi="Times New Roman" w:cs="Times New Roman"/>
          <w:sz w:val="24"/>
          <w:szCs w:val="24"/>
          <w:u w:val="single"/>
        </w:rPr>
        <w:t>Grants Committee</w:t>
      </w:r>
    </w:p>
    <w:p w14:paraId="7BCA868D" w14:textId="7E1EE76D" w:rsidR="00D475C7" w:rsidRPr="00D475C7" w:rsidRDefault="00D475C7" w:rsidP="00D475C7">
      <w:pPr>
        <w:rPr>
          <w:rFonts w:ascii="Times New Roman" w:hAnsi="Times New Roman" w:cs="Times New Roman"/>
          <w:sz w:val="24"/>
          <w:szCs w:val="24"/>
        </w:rPr>
      </w:pPr>
      <w:r w:rsidRPr="00D475C7">
        <w:rPr>
          <w:rFonts w:ascii="Times New Roman" w:hAnsi="Times New Roman" w:cs="Times New Roman"/>
          <w:sz w:val="24"/>
          <w:szCs w:val="24"/>
        </w:rPr>
        <w:t>Our Committee has not officially met since June 10</w:t>
      </w:r>
      <w:r w:rsidRPr="00D475C7">
        <w:rPr>
          <w:rFonts w:ascii="Times New Roman" w:hAnsi="Times New Roman" w:cs="Times New Roman"/>
          <w:sz w:val="24"/>
          <w:szCs w:val="24"/>
          <w:vertAlign w:val="superscript"/>
        </w:rPr>
        <w:t>th</w:t>
      </w:r>
      <w:r w:rsidRPr="00D475C7">
        <w:rPr>
          <w:rFonts w:ascii="Times New Roman" w:hAnsi="Times New Roman" w:cs="Times New Roman"/>
          <w:sz w:val="24"/>
          <w:szCs w:val="24"/>
        </w:rPr>
        <w:t xml:space="preserve"> when we met at 2</w:t>
      </w:r>
      <w:r w:rsidRPr="00D475C7">
        <w:rPr>
          <w:rFonts w:ascii="Times New Roman" w:hAnsi="Times New Roman" w:cs="Times New Roman"/>
          <w:sz w:val="24"/>
          <w:szCs w:val="24"/>
          <w:vertAlign w:val="superscript"/>
        </w:rPr>
        <w:t>nd</w:t>
      </w:r>
      <w:r w:rsidRPr="00D475C7">
        <w:rPr>
          <w:rFonts w:ascii="Times New Roman" w:hAnsi="Times New Roman" w:cs="Times New Roman"/>
          <w:sz w:val="24"/>
          <w:szCs w:val="24"/>
        </w:rPr>
        <w:t xml:space="preserve"> Sight Bioscience offices. The purpose of that meeting was to review language related to the “grant payback” clause for inclusion in our </w:t>
      </w:r>
      <w:r>
        <w:rPr>
          <w:rFonts w:ascii="Times New Roman" w:hAnsi="Times New Roman" w:cs="Times New Roman"/>
          <w:sz w:val="24"/>
          <w:szCs w:val="24"/>
        </w:rPr>
        <w:t>Grant Award Agreement (GAA), and</w:t>
      </w:r>
      <w:r w:rsidRPr="00D475C7">
        <w:rPr>
          <w:rFonts w:ascii="Times New Roman" w:hAnsi="Times New Roman" w:cs="Times New Roman"/>
          <w:sz w:val="24"/>
          <w:szCs w:val="24"/>
        </w:rPr>
        <w:t xml:space="preserve"> there has been much discussion about the draft and a counter-draft by the attorney since.</w:t>
      </w:r>
      <w:r w:rsidR="00E94DFC">
        <w:rPr>
          <w:rFonts w:ascii="Times New Roman" w:hAnsi="Times New Roman" w:cs="Times New Roman"/>
          <w:sz w:val="24"/>
          <w:szCs w:val="24"/>
        </w:rPr>
        <w:t xml:space="preserve"> </w:t>
      </w:r>
      <w:r w:rsidRPr="00D475C7">
        <w:rPr>
          <w:rFonts w:ascii="Times New Roman" w:hAnsi="Times New Roman" w:cs="Times New Roman"/>
          <w:sz w:val="24"/>
          <w:szCs w:val="24"/>
        </w:rPr>
        <w:t>Kevin had presented a rewrite of the entire GAA and</w:t>
      </w:r>
      <w:r w:rsidR="00E94DFC">
        <w:rPr>
          <w:rFonts w:ascii="Times New Roman" w:hAnsi="Times New Roman" w:cs="Times New Roman"/>
          <w:sz w:val="24"/>
          <w:szCs w:val="24"/>
        </w:rPr>
        <w:t xml:space="preserve"> our attorney raised some issues</w:t>
      </w:r>
      <w:r w:rsidRPr="00D475C7">
        <w:rPr>
          <w:rFonts w:ascii="Times New Roman" w:hAnsi="Times New Roman" w:cs="Times New Roman"/>
          <w:sz w:val="24"/>
          <w:szCs w:val="24"/>
        </w:rPr>
        <w:t xml:space="preserve"> at our June 19</w:t>
      </w:r>
      <w:r w:rsidRPr="00D475C7">
        <w:rPr>
          <w:rFonts w:ascii="Times New Roman" w:hAnsi="Times New Roman" w:cs="Times New Roman"/>
          <w:sz w:val="24"/>
          <w:szCs w:val="24"/>
          <w:vertAlign w:val="superscript"/>
        </w:rPr>
        <w:t>th</w:t>
      </w:r>
      <w:r>
        <w:rPr>
          <w:rFonts w:ascii="Times New Roman" w:hAnsi="Times New Roman" w:cs="Times New Roman"/>
          <w:sz w:val="24"/>
          <w:szCs w:val="24"/>
        </w:rPr>
        <w:t xml:space="preserve"> Board meeting. </w:t>
      </w:r>
    </w:p>
    <w:p w14:paraId="35329EC3" w14:textId="472CE35A" w:rsidR="00D475C7" w:rsidRPr="00D475C7" w:rsidRDefault="00D475C7" w:rsidP="00D475C7">
      <w:pPr>
        <w:rPr>
          <w:rFonts w:ascii="Times New Roman" w:hAnsi="Times New Roman" w:cs="Times New Roman"/>
          <w:sz w:val="24"/>
          <w:szCs w:val="24"/>
        </w:rPr>
      </w:pPr>
      <w:r w:rsidRPr="00D475C7">
        <w:rPr>
          <w:rFonts w:ascii="Times New Roman" w:hAnsi="Times New Roman" w:cs="Times New Roman"/>
          <w:sz w:val="24"/>
          <w:szCs w:val="24"/>
        </w:rPr>
        <w:t>On July 12</w:t>
      </w:r>
      <w:r w:rsidRPr="00D475C7">
        <w:rPr>
          <w:rFonts w:ascii="Times New Roman" w:hAnsi="Times New Roman" w:cs="Times New Roman"/>
          <w:sz w:val="24"/>
          <w:szCs w:val="24"/>
          <w:vertAlign w:val="superscript"/>
        </w:rPr>
        <w:t>th</w:t>
      </w:r>
      <w:r w:rsidRPr="00D475C7">
        <w:rPr>
          <w:rFonts w:ascii="Times New Roman" w:hAnsi="Times New Roman" w:cs="Times New Roman"/>
          <w:sz w:val="24"/>
          <w:szCs w:val="24"/>
        </w:rPr>
        <w:t xml:space="preserve">, Board Chair Isserlis called a Special Board meeting via conference call to discuss the GAA grants. The Board acted to direct staff and counsel to prepare language on a Grant Payback Clause, and in accordance with the Board’s direction regarding any sale, transfer of </w:t>
      </w:r>
      <w:r w:rsidRPr="00D475C7">
        <w:rPr>
          <w:rFonts w:ascii="Times New Roman" w:hAnsi="Times New Roman" w:cs="Times New Roman"/>
          <w:sz w:val="24"/>
          <w:szCs w:val="24"/>
        </w:rPr>
        <w:lastRenderedPageBreak/>
        <w:t>ownership or licensing agreement that triggers the repayment to HSSA in fill for the amount of its grant to the grantee.</w:t>
      </w:r>
    </w:p>
    <w:p w14:paraId="47B6BB7B" w14:textId="541C5FEB" w:rsidR="00D475C7" w:rsidRPr="00D475C7" w:rsidRDefault="00D475C7" w:rsidP="00D475C7">
      <w:pPr>
        <w:rPr>
          <w:rFonts w:ascii="Times New Roman" w:hAnsi="Times New Roman" w:cs="Times New Roman"/>
          <w:sz w:val="24"/>
          <w:szCs w:val="24"/>
        </w:rPr>
      </w:pPr>
      <w:r>
        <w:rPr>
          <w:rFonts w:ascii="Times New Roman" w:hAnsi="Times New Roman" w:cs="Times New Roman"/>
          <w:sz w:val="24"/>
          <w:szCs w:val="24"/>
        </w:rPr>
        <w:t>The Grants Chair asked our attorney and Executive Director</w:t>
      </w:r>
      <w:r w:rsidRPr="00D475C7">
        <w:rPr>
          <w:rFonts w:ascii="Times New Roman" w:hAnsi="Times New Roman" w:cs="Times New Roman"/>
          <w:sz w:val="24"/>
          <w:szCs w:val="24"/>
        </w:rPr>
        <w:t xml:space="preserve"> to review both versions of the GAA document (Kevin’s and o</w:t>
      </w:r>
      <w:r>
        <w:rPr>
          <w:rFonts w:ascii="Times New Roman" w:hAnsi="Times New Roman" w:cs="Times New Roman"/>
          <w:sz w:val="24"/>
          <w:szCs w:val="24"/>
        </w:rPr>
        <w:t>u</w:t>
      </w:r>
      <w:r w:rsidRPr="00D475C7">
        <w:rPr>
          <w:rFonts w:ascii="Times New Roman" w:hAnsi="Times New Roman" w:cs="Times New Roman"/>
          <w:sz w:val="24"/>
          <w:szCs w:val="24"/>
        </w:rPr>
        <w:t>r attorney’s), including the new Grant Payback Clause, which they have done and I now have. However, we will defer to present this version of the GAA to the full Board for discussion and approval until Kevin is able to join us.</w:t>
      </w:r>
    </w:p>
    <w:p w14:paraId="2E3CD578" w14:textId="5E84F3CA" w:rsidR="00D475C7" w:rsidRPr="00D475C7" w:rsidRDefault="00D475C7" w:rsidP="00D475C7">
      <w:pPr>
        <w:rPr>
          <w:rFonts w:ascii="Times New Roman" w:hAnsi="Times New Roman" w:cs="Times New Roman"/>
          <w:sz w:val="24"/>
          <w:szCs w:val="24"/>
        </w:rPr>
      </w:pPr>
      <w:r w:rsidRPr="00D475C7">
        <w:rPr>
          <w:rFonts w:ascii="Times New Roman" w:hAnsi="Times New Roman" w:cs="Times New Roman"/>
          <w:sz w:val="24"/>
          <w:szCs w:val="24"/>
        </w:rPr>
        <w:t xml:space="preserve">On the next issue, our annual </w:t>
      </w:r>
      <w:r>
        <w:rPr>
          <w:rFonts w:ascii="Times New Roman" w:hAnsi="Times New Roman" w:cs="Times New Roman"/>
          <w:sz w:val="24"/>
          <w:szCs w:val="24"/>
        </w:rPr>
        <w:t>“Access to Care”</w:t>
      </w:r>
      <w:r w:rsidRPr="00D475C7">
        <w:rPr>
          <w:rFonts w:ascii="Times New Roman" w:hAnsi="Times New Roman" w:cs="Times New Roman"/>
          <w:sz w:val="24"/>
          <w:szCs w:val="24"/>
        </w:rPr>
        <w:t xml:space="preserve"> Grant </w:t>
      </w:r>
      <w:r>
        <w:rPr>
          <w:rFonts w:ascii="Times New Roman" w:hAnsi="Times New Roman" w:cs="Times New Roman"/>
          <w:sz w:val="24"/>
          <w:szCs w:val="24"/>
        </w:rPr>
        <w:t xml:space="preserve">competition </w:t>
      </w:r>
      <w:r w:rsidRPr="00D475C7">
        <w:rPr>
          <w:rFonts w:ascii="Times New Roman" w:hAnsi="Times New Roman" w:cs="Times New Roman"/>
          <w:sz w:val="24"/>
          <w:szCs w:val="24"/>
        </w:rPr>
        <w:t>was opened for  Letters of Intent when we issued a news release in early September. The award is for a total of up to $300,000, which also will be the amount available to for this grant o</w:t>
      </w:r>
      <w:r>
        <w:rPr>
          <w:rFonts w:ascii="Times New Roman" w:hAnsi="Times New Roman" w:cs="Times New Roman"/>
          <w:sz w:val="24"/>
          <w:szCs w:val="24"/>
        </w:rPr>
        <w:t>ve</w:t>
      </w:r>
      <w:r w:rsidRPr="00D475C7">
        <w:rPr>
          <w:rFonts w:ascii="Times New Roman" w:hAnsi="Times New Roman" w:cs="Times New Roman"/>
          <w:sz w:val="24"/>
          <w:szCs w:val="24"/>
        </w:rPr>
        <w:t>r the next two years. The key dates for this grant are as follows:</w:t>
      </w:r>
    </w:p>
    <w:p w14:paraId="6ED623FF" w14:textId="77777777" w:rsidR="00D475C7" w:rsidRPr="00D475C7" w:rsidRDefault="00D475C7" w:rsidP="00D475C7">
      <w:pPr>
        <w:rPr>
          <w:rFonts w:ascii="Times New Roman" w:hAnsi="Times New Roman" w:cs="Times New Roman"/>
          <w:sz w:val="24"/>
          <w:szCs w:val="24"/>
        </w:rPr>
      </w:pPr>
      <w:r w:rsidRPr="00D475C7">
        <w:rPr>
          <w:rFonts w:ascii="Times New Roman" w:hAnsi="Times New Roman" w:cs="Times New Roman"/>
          <w:sz w:val="24"/>
          <w:szCs w:val="24"/>
        </w:rPr>
        <w:tab/>
        <w:t>RFP Posted</w:t>
      </w:r>
      <w:r w:rsidRPr="00D475C7">
        <w:rPr>
          <w:rFonts w:ascii="Times New Roman" w:hAnsi="Times New Roman" w:cs="Times New Roman"/>
          <w:sz w:val="24"/>
          <w:szCs w:val="24"/>
        </w:rPr>
        <w:tab/>
      </w:r>
      <w:r w:rsidRPr="00D475C7">
        <w:rPr>
          <w:rFonts w:ascii="Times New Roman" w:hAnsi="Times New Roman" w:cs="Times New Roman"/>
          <w:sz w:val="24"/>
          <w:szCs w:val="24"/>
        </w:rPr>
        <w:tab/>
      </w:r>
      <w:r w:rsidRPr="00D475C7">
        <w:rPr>
          <w:rFonts w:ascii="Times New Roman" w:hAnsi="Times New Roman" w:cs="Times New Roman"/>
          <w:sz w:val="24"/>
          <w:szCs w:val="24"/>
        </w:rPr>
        <w:tab/>
      </w:r>
      <w:r w:rsidRPr="00D475C7">
        <w:rPr>
          <w:rFonts w:ascii="Times New Roman" w:hAnsi="Times New Roman" w:cs="Times New Roman"/>
          <w:sz w:val="24"/>
          <w:szCs w:val="24"/>
        </w:rPr>
        <w:tab/>
      </w:r>
      <w:r w:rsidRPr="00D475C7">
        <w:rPr>
          <w:rFonts w:ascii="Times New Roman" w:hAnsi="Times New Roman" w:cs="Times New Roman"/>
          <w:sz w:val="24"/>
          <w:szCs w:val="24"/>
        </w:rPr>
        <w:tab/>
        <w:t>September 9, 2019</w:t>
      </w:r>
    </w:p>
    <w:p w14:paraId="282FF1D0" w14:textId="77777777" w:rsidR="00D475C7" w:rsidRPr="00D475C7" w:rsidRDefault="00D475C7" w:rsidP="00D475C7">
      <w:pPr>
        <w:rPr>
          <w:rFonts w:ascii="Times New Roman" w:hAnsi="Times New Roman" w:cs="Times New Roman"/>
          <w:sz w:val="24"/>
          <w:szCs w:val="24"/>
        </w:rPr>
      </w:pPr>
      <w:r w:rsidRPr="00D475C7">
        <w:rPr>
          <w:rFonts w:ascii="Times New Roman" w:hAnsi="Times New Roman" w:cs="Times New Roman"/>
          <w:sz w:val="24"/>
          <w:szCs w:val="24"/>
        </w:rPr>
        <w:tab/>
        <w:t>Letter of Intent by 12 noon</w:t>
      </w:r>
      <w:r w:rsidRPr="00D475C7">
        <w:rPr>
          <w:rFonts w:ascii="Times New Roman" w:hAnsi="Times New Roman" w:cs="Times New Roman"/>
          <w:sz w:val="24"/>
          <w:szCs w:val="24"/>
        </w:rPr>
        <w:tab/>
      </w:r>
      <w:r w:rsidRPr="00D475C7">
        <w:rPr>
          <w:rFonts w:ascii="Times New Roman" w:hAnsi="Times New Roman" w:cs="Times New Roman"/>
          <w:sz w:val="24"/>
          <w:szCs w:val="24"/>
        </w:rPr>
        <w:tab/>
      </w:r>
      <w:r w:rsidRPr="00D475C7">
        <w:rPr>
          <w:rFonts w:ascii="Times New Roman" w:hAnsi="Times New Roman" w:cs="Times New Roman"/>
          <w:sz w:val="24"/>
          <w:szCs w:val="24"/>
        </w:rPr>
        <w:tab/>
        <w:t>September 30, 2019</w:t>
      </w:r>
    </w:p>
    <w:p w14:paraId="525C7BEC" w14:textId="77777777" w:rsidR="00D475C7" w:rsidRPr="00D475C7" w:rsidRDefault="00D475C7" w:rsidP="00D475C7">
      <w:pPr>
        <w:rPr>
          <w:rFonts w:ascii="Times New Roman" w:hAnsi="Times New Roman" w:cs="Times New Roman"/>
          <w:sz w:val="24"/>
          <w:szCs w:val="24"/>
        </w:rPr>
      </w:pPr>
      <w:r w:rsidRPr="00D475C7">
        <w:rPr>
          <w:rFonts w:ascii="Times New Roman" w:hAnsi="Times New Roman" w:cs="Times New Roman"/>
          <w:sz w:val="24"/>
          <w:szCs w:val="24"/>
        </w:rPr>
        <w:tab/>
        <w:t>Final Proposal due by 4 PM</w:t>
      </w:r>
      <w:r w:rsidRPr="00D475C7">
        <w:rPr>
          <w:rFonts w:ascii="Times New Roman" w:hAnsi="Times New Roman" w:cs="Times New Roman"/>
          <w:sz w:val="24"/>
          <w:szCs w:val="24"/>
        </w:rPr>
        <w:tab/>
      </w:r>
      <w:r w:rsidRPr="00D475C7">
        <w:rPr>
          <w:rFonts w:ascii="Times New Roman" w:hAnsi="Times New Roman" w:cs="Times New Roman"/>
          <w:sz w:val="24"/>
          <w:szCs w:val="24"/>
        </w:rPr>
        <w:tab/>
      </w:r>
      <w:r w:rsidRPr="00D475C7">
        <w:rPr>
          <w:rFonts w:ascii="Times New Roman" w:hAnsi="Times New Roman" w:cs="Times New Roman"/>
          <w:sz w:val="24"/>
          <w:szCs w:val="24"/>
        </w:rPr>
        <w:tab/>
        <w:t>October 31, 2019</w:t>
      </w:r>
    </w:p>
    <w:p w14:paraId="410AF1E3" w14:textId="77777777" w:rsidR="00D475C7" w:rsidRPr="00D475C7" w:rsidRDefault="00D475C7" w:rsidP="00D475C7">
      <w:pPr>
        <w:rPr>
          <w:rFonts w:ascii="Times New Roman" w:hAnsi="Times New Roman" w:cs="Times New Roman"/>
          <w:sz w:val="24"/>
          <w:szCs w:val="24"/>
        </w:rPr>
      </w:pPr>
      <w:r w:rsidRPr="00D475C7">
        <w:rPr>
          <w:rFonts w:ascii="Times New Roman" w:hAnsi="Times New Roman" w:cs="Times New Roman"/>
          <w:sz w:val="24"/>
          <w:szCs w:val="24"/>
        </w:rPr>
        <w:tab/>
        <w:t>Grants Committee and Board Review</w:t>
      </w:r>
    </w:p>
    <w:p w14:paraId="5BEE738B" w14:textId="77777777" w:rsidR="00D475C7" w:rsidRPr="00D475C7" w:rsidRDefault="00D475C7" w:rsidP="00D475C7">
      <w:pPr>
        <w:rPr>
          <w:rFonts w:ascii="Times New Roman" w:hAnsi="Times New Roman" w:cs="Times New Roman"/>
          <w:sz w:val="24"/>
          <w:szCs w:val="24"/>
        </w:rPr>
      </w:pPr>
      <w:r w:rsidRPr="00D475C7">
        <w:rPr>
          <w:rFonts w:ascii="Times New Roman" w:hAnsi="Times New Roman" w:cs="Times New Roman"/>
          <w:sz w:val="24"/>
          <w:szCs w:val="24"/>
        </w:rPr>
        <w:tab/>
        <w:t>Awards Announcement</w:t>
      </w:r>
      <w:r w:rsidRPr="00D475C7">
        <w:rPr>
          <w:rFonts w:ascii="Times New Roman" w:hAnsi="Times New Roman" w:cs="Times New Roman"/>
          <w:sz w:val="24"/>
          <w:szCs w:val="24"/>
        </w:rPr>
        <w:tab/>
      </w:r>
      <w:r w:rsidRPr="00D475C7">
        <w:rPr>
          <w:rFonts w:ascii="Times New Roman" w:hAnsi="Times New Roman" w:cs="Times New Roman"/>
          <w:sz w:val="24"/>
          <w:szCs w:val="24"/>
        </w:rPr>
        <w:tab/>
      </w:r>
      <w:r w:rsidRPr="00D475C7">
        <w:rPr>
          <w:rFonts w:ascii="Times New Roman" w:hAnsi="Times New Roman" w:cs="Times New Roman"/>
          <w:sz w:val="24"/>
          <w:szCs w:val="24"/>
        </w:rPr>
        <w:tab/>
        <w:t>December 20, 2019</w:t>
      </w:r>
    </w:p>
    <w:p w14:paraId="591D1407" w14:textId="2D896C11" w:rsidR="00821CE9" w:rsidRPr="00D475C7" w:rsidRDefault="00D475C7" w:rsidP="00D475C7">
      <w:pPr>
        <w:rPr>
          <w:rFonts w:ascii="Times New Roman" w:hAnsi="Times New Roman" w:cs="Times New Roman"/>
          <w:sz w:val="24"/>
          <w:szCs w:val="24"/>
        </w:rPr>
      </w:pPr>
      <w:r w:rsidRPr="00D475C7">
        <w:rPr>
          <w:rFonts w:ascii="Times New Roman" w:hAnsi="Times New Roman" w:cs="Times New Roman"/>
          <w:sz w:val="24"/>
          <w:szCs w:val="24"/>
        </w:rPr>
        <w:t>Therefore, I recommend approval of the 2020 Access to Care grant competition for a total of up to $300,000 and to be concluded in December 2019.</w:t>
      </w:r>
    </w:p>
    <w:p w14:paraId="4B963B51" w14:textId="77777777" w:rsidR="00821CE9" w:rsidRPr="00ED2EAD" w:rsidRDefault="00821CE9" w:rsidP="00AD65D3">
      <w:pPr>
        <w:pStyle w:val="NoSpacing"/>
        <w:ind w:firstLine="360"/>
        <w:rPr>
          <w:rFonts w:ascii="Times New Roman" w:hAnsi="Times New Roman" w:cs="Times New Roman"/>
          <w:sz w:val="24"/>
          <w:szCs w:val="24"/>
        </w:rPr>
      </w:pPr>
    </w:p>
    <w:p w14:paraId="44707412" w14:textId="01F52F22" w:rsidR="0038143A" w:rsidRPr="00821CE9" w:rsidRDefault="0038143A" w:rsidP="00821CE9">
      <w:pPr>
        <w:pStyle w:val="NoSpacing"/>
        <w:numPr>
          <w:ilvl w:val="0"/>
          <w:numId w:val="1"/>
        </w:numPr>
        <w:rPr>
          <w:rFonts w:ascii="Times New Roman" w:hAnsi="Times New Roman" w:cs="Times New Roman"/>
          <w:b/>
          <w:sz w:val="24"/>
          <w:szCs w:val="24"/>
        </w:rPr>
      </w:pPr>
      <w:r w:rsidRPr="00821CE9">
        <w:rPr>
          <w:rFonts w:ascii="Times New Roman" w:hAnsi="Times New Roman" w:cs="Times New Roman"/>
          <w:b/>
          <w:sz w:val="24"/>
          <w:szCs w:val="24"/>
        </w:rPr>
        <w:t>Counsel’s Report</w:t>
      </w:r>
    </w:p>
    <w:p w14:paraId="35EA7020" w14:textId="76A296C9" w:rsidR="00582474" w:rsidRDefault="00B9752D" w:rsidP="00A57FCA">
      <w:pPr>
        <w:pStyle w:val="NoSpacing"/>
        <w:rPr>
          <w:rFonts w:ascii="Times New Roman" w:hAnsi="Times New Roman" w:cs="Times New Roman"/>
          <w:sz w:val="24"/>
          <w:szCs w:val="24"/>
        </w:rPr>
      </w:pPr>
      <w:r>
        <w:rPr>
          <w:rFonts w:ascii="Times New Roman" w:hAnsi="Times New Roman" w:cs="Times New Roman"/>
          <w:sz w:val="24"/>
          <w:szCs w:val="24"/>
        </w:rPr>
        <w:t>There was no counsel report.</w:t>
      </w:r>
    </w:p>
    <w:p w14:paraId="5E7DF7D1" w14:textId="77777777" w:rsidR="00DA4C61" w:rsidRDefault="00DA4C61" w:rsidP="00A57FCA">
      <w:pPr>
        <w:pStyle w:val="NoSpacing"/>
        <w:rPr>
          <w:rFonts w:ascii="Times New Roman" w:hAnsi="Times New Roman" w:cs="Times New Roman"/>
          <w:sz w:val="24"/>
          <w:szCs w:val="24"/>
        </w:rPr>
      </w:pPr>
    </w:p>
    <w:p w14:paraId="7DDC4042" w14:textId="77777777" w:rsidR="00582474" w:rsidRDefault="00582474" w:rsidP="00A57FCA">
      <w:pPr>
        <w:pStyle w:val="NoSpacing"/>
        <w:rPr>
          <w:rFonts w:ascii="Times New Roman" w:hAnsi="Times New Roman" w:cs="Times New Roman"/>
          <w:sz w:val="24"/>
          <w:szCs w:val="24"/>
        </w:rPr>
      </w:pPr>
    </w:p>
    <w:p w14:paraId="085FF1D9" w14:textId="7162EE70" w:rsidR="00577A17" w:rsidRDefault="00577A17" w:rsidP="00A57FCA">
      <w:pPr>
        <w:pStyle w:val="NoSpacing"/>
        <w:rPr>
          <w:rFonts w:ascii="Times New Roman" w:hAnsi="Times New Roman" w:cs="Times New Roman"/>
          <w:b/>
          <w:sz w:val="24"/>
          <w:szCs w:val="24"/>
        </w:rPr>
      </w:pPr>
      <w:r w:rsidRPr="00577A17">
        <w:rPr>
          <w:rFonts w:ascii="Times New Roman" w:hAnsi="Times New Roman" w:cs="Times New Roman"/>
          <w:b/>
          <w:sz w:val="24"/>
          <w:szCs w:val="24"/>
        </w:rPr>
        <w:t xml:space="preserve">The next </w:t>
      </w:r>
      <w:r w:rsidR="00582474">
        <w:rPr>
          <w:rFonts w:ascii="Times New Roman" w:hAnsi="Times New Roman" w:cs="Times New Roman"/>
          <w:b/>
          <w:sz w:val="24"/>
          <w:szCs w:val="24"/>
        </w:rPr>
        <w:t xml:space="preserve">regularly scheduled </w:t>
      </w:r>
      <w:r w:rsidRPr="00577A17">
        <w:rPr>
          <w:rFonts w:ascii="Times New Roman" w:hAnsi="Times New Roman" w:cs="Times New Roman"/>
          <w:b/>
          <w:sz w:val="24"/>
          <w:szCs w:val="24"/>
        </w:rPr>
        <w:t>meeting of</w:t>
      </w:r>
      <w:r w:rsidR="00C53BBE">
        <w:rPr>
          <w:rFonts w:ascii="Times New Roman" w:hAnsi="Times New Roman" w:cs="Times New Roman"/>
          <w:b/>
          <w:sz w:val="24"/>
          <w:szCs w:val="24"/>
        </w:rPr>
        <w:t xml:space="preserve"> the HSSA Board is scheduled</w:t>
      </w:r>
      <w:r w:rsidR="00B9752D">
        <w:rPr>
          <w:rFonts w:ascii="Times New Roman" w:hAnsi="Times New Roman" w:cs="Times New Roman"/>
          <w:b/>
          <w:sz w:val="24"/>
          <w:szCs w:val="24"/>
        </w:rPr>
        <w:t xml:space="preserve"> December</w:t>
      </w:r>
      <w:r w:rsidR="00582474">
        <w:rPr>
          <w:rFonts w:ascii="Times New Roman" w:hAnsi="Times New Roman" w:cs="Times New Roman"/>
          <w:b/>
          <w:sz w:val="24"/>
          <w:szCs w:val="24"/>
        </w:rPr>
        <w:t xml:space="preserve"> 18</w:t>
      </w:r>
      <w:r w:rsidR="007856BE">
        <w:rPr>
          <w:rFonts w:ascii="Times New Roman" w:hAnsi="Times New Roman" w:cs="Times New Roman"/>
          <w:b/>
          <w:sz w:val="24"/>
          <w:szCs w:val="24"/>
        </w:rPr>
        <w:t>, 2019</w:t>
      </w:r>
      <w:r w:rsidR="008F6B55">
        <w:rPr>
          <w:rFonts w:ascii="Times New Roman" w:hAnsi="Times New Roman" w:cs="Times New Roman"/>
          <w:b/>
          <w:sz w:val="24"/>
          <w:szCs w:val="24"/>
        </w:rPr>
        <w:t>,</w:t>
      </w:r>
      <w:r w:rsidR="00D75EE5">
        <w:rPr>
          <w:rFonts w:ascii="Times New Roman" w:hAnsi="Times New Roman" w:cs="Times New Roman"/>
          <w:b/>
          <w:sz w:val="24"/>
          <w:szCs w:val="24"/>
        </w:rPr>
        <w:t xml:space="preserve"> </w:t>
      </w:r>
      <w:r w:rsidR="00113F3B">
        <w:rPr>
          <w:rFonts w:ascii="Times New Roman" w:hAnsi="Times New Roman" w:cs="Times New Roman"/>
          <w:b/>
          <w:sz w:val="24"/>
          <w:szCs w:val="24"/>
        </w:rPr>
        <w:t xml:space="preserve">3 PM, </w:t>
      </w:r>
      <w:r w:rsidR="007856BE">
        <w:rPr>
          <w:rFonts w:ascii="Times New Roman" w:hAnsi="Times New Roman" w:cs="Times New Roman"/>
          <w:b/>
          <w:sz w:val="24"/>
          <w:szCs w:val="24"/>
        </w:rPr>
        <w:t>at the John J. Hemmingson Center in the Goa Room at Gonzaga University.</w:t>
      </w:r>
    </w:p>
    <w:p w14:paraId="65046D90" w14:textId="7B62433B" w:rsidR="00582474" w:rsidRDefault="00582474" w:rsidP="00A57FCA">
      <w:pPr>
        <w:pStyle w:val="NoSpacing"/>
        <w:rPr>
          <w:rFonts w:ascii="Times New Roman" w:hAnsi="Times New Roman" w:cs="Times New Roman"/>
          <w:sz w:val="24"/>
          <w:szCs w:val="24"/>
        </w:rPr>
      </w:pPr>
    </w:p>
    <w:sectPr w:rsidR="0058247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6A6B4" w14:textId="77777777" w:rsidR="00FC5EA4" w:rsidRDefault="00FC5EA4" w:rsidP="00094F6B">
      <w:pPr>
        <w:spacing w:after="0" w:line="240" w:lineRule="auto"/>
      </w:pPr>
      <w:r>
        <w:separator/>
      </w:r>
    </w:p>
  </w:endnote>
  <w:endnote w:type="continuationSeparator" w:id="0">
    <w:p w14:paraId="0B54206B" w14:textId="77777777" w:rsidR="00FC5EA4" w:rsidRDefault="00FC5EA4" w:rsidP="00094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8271456"/>
      <w:docPartObj>
        <w:docPartGallery w:val="Page Numbers (Bottom of Page)"/>
        <w:docPartUnique/>
      </w:docPartObj>
    </w:sdtPr>
    <w:sdtEndPr>
      <w:rPr>
        <w:noProof/>
      </w:rPr>
    </w:sdtEndPr>
    <w:sdtContent>
      <w:p w14:paraId="1CFDD3BB" w14:textId="77777777" w:rsidR="00F15A54" w:rsidRDefault="00F15A54">
        <w:pPr>
          <w:pStyle w:val="Footer"/>
          <w:jc w:val="center"/>
        </w:pPr>
        <w:r>
          <w:fldChar w:fldCharType="begin"/>
        </w:r>
        <w:r>
          <w:instrText xml:space="preserve"> PAGE   \* MERGEFORMAT </w:instrText>
        </w:r>
        <w:r>
          <w:fldChar w:fldCharType="separate"/>
        </w:r>
        <w:r w:rsidR="00AD65D3">
          <w:rPr>
            <w:noProof/>
          </w:rPr>
          <w:t>1</w:t>
        </w:r>
        <w:r>
          <w:rPr>
            <w:noProof/>
          </w:rPr>
          <w:fldChar w:fldCharType="end"/>
        </w:r>
      </w:p>
    </w:sdtContent>
  </w:sdt>
  <w:p w14:paraId="50B06B59" w14:textId="77777777" w:rsidR="00094F6B" w:rsidRDefault="00094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E978C" w14:textId="77777777" w:rsidR="00FC5EA4" w:rsidRDefault="00FC5EA4" w:rsidP="00094F6B">
      <w:pPr>
        <w:spacing w:after="0" w:line="240" w:lineRule="auto"/>
      </w:pPr>
      <w:r>
        <w:separator/>
      </w:r>
    </w:p>
  </w:footnote>
  <w:footnote w:type="continuationSeparator" w:id="0">
    <w:p w14:paraId="4C989C1D" w14:textId="77777777" w:rsidR="00FC5EA4" w:rsidRDefault="00FC5EA4" w:rsidP="00094F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76CF"/>
    <w:multiLevelType w:val="hybridMultilevel"/>
    <w:tmpl w:val="CC380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2B4DBF"/>
    <w:multiLevelType w:val="hybridMultilevel"/>
    <w:tmpl w:val="B5A6481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63440B"/>
    <w:multiLevelType w:val="hybridMultilevel"/>
    <w:tmpl w:val="330E2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F1551"/>
    <w:multiLevelType w:val="hybridMultilevel"/>
    <w:tmpl w:val="DCB47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45E4F"/>
    <w:multiLevelType w:val="hybridMultilevel"/>
    <w:tmpl w:val="9CB8C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70132"/>
    <w:multiLevelType w:val="hybridMultilevel"/>
    <w:tmpl w:val="F2485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240691"/>
    <w:multiLevelType w:val="hybridMultilevel"/>
    <w:tmpl w:val="5A781F62"/>
    <w:lvl w:ilvl="0" w:tplc="D0B0A4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7D3859"/>
    <w:multiLevelType w:val="hybridMultilevel"/>
    <w:tmpl w:val="9D902C1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626319"/>
    <w:multiLevelType w:val="hybridMultilevel"/>
    <w:tmpl w:val="18D64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B114A2"/>
    <w:multiLevelType w:val="hybridMultilevel"/>
    <w:tmpl w:val="16AE70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7382C"/>
    <w:multiLevelType w:val="hybridMultilevel"/>
    <w:tmpl w:val="6638D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B355D8"/>
    <w:multiLevelType w:val="hybridMultilevel"/>
    <w:tmpl w:val="FD1224D4"/>
    <w:lvl w:ilvl="0" w:tplc="E6AE534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7D5432"/>
    <w:multiLevelType w:val="hybridMultilevel"/>
    <w:tmpl w:val="214CDA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B1338F"/>
    <w:multiLevelType w:val="hybridMultilevel"/>
    <w:tmpl w:val="B9BAC5E0"/>
    <w:lvl w:ilvl="0" w:tplc="7846911E">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651084"/>
    <w:multiLevelType w:val="hybridMultilevel"/>
    <w:tmpl w:val="96467F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0C20E0"/>
    <w:multiLevelType w:val="hybridMultilevel"/>
    <w:tmpl w:val="325EACF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E075A53"/>
    <w:multiLevelType w:val="hybridMultilevel"/>
    <w:tmpl w:val="EB001C30"/>
    <w:lvl w:ilvl="0" w:tplc="90629AC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F32264A"/>
    <w:multiLevelType w:val="hybridMultilevel"/>
    <w:tmpl w:val="0B586F7A"/>
    <w:lvl w:ilvl="0" w:tplc="B726AD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41636D5"/>
    <w:multiLevelType w:val="hybridMultilevel"/>
    <w:tmpl w:val="6C6CC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0E4547"/>
    <w:multiLevelType w:val="hybridMultilevel"/>
    <w:tmpl w:val="C26C5F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6"/>
  </w:num>
  <w:num w:numId="3">
    <w:abstractNumId w:val="19"/>
  </w:num>
  <w:num w:numId="4">
    <w:abstractNumId w:val="6"/>
  </w:num>
  <w:num w:numId="5">
    <w:abstractNumId w:val="17"/>
  </w:num>
  <w:num w:numId="6">
    <w:abstractNumId w:val="12"/>
  </w:num>
  <w:num w:numId="7">
    <w:abstractNumId w:val="9"/>
  </w:num>
  <w:num w:numId="8">
    <w:abstractNumId w:val="5"/>
  </w:num>
  <w:num w:numId="9">
    <w:abstractNumId w:val="2"/>
  </w:num>
  <w:num w:numId="10">
    <w:abstractNumId w:val="4"/>
  </w:num>
  <w:num w:numId="11">
    <w:abstractNumId w:val="3"/>
  </w:num>
  <w:num w:numId="12">
    <w:abstractNumId w:val="11"/>
  </w:num>
  <w:num w:numId="13">
    <w:abstractNumId w:val="18"/>
  </w:num>
  <w:num w:numId="14">
    <w:abstractNumId w:val="14"/>
  </w:num>
  <w:num w:numId="15">
    <w:abstractNumId w:val="1"/>
  </w:num>
  <w:num w:numId="16">
    <w:abstractNumId w:val="13"/>
  </w:num>
  <w:num w:numId="17">
    <w:abstractNumId w:val="10"/>
  </w:num>
  <w:num w:numId="18">
    <w:abstractNumId w:val="8"/>
  </w:num>
  <w:num w:numId="19">
    <w:abstractNumId w:val="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513B"/>
    <w:rsid w:val="0001030B"/>
    <w:rsid w:val="00010C2E"/>
    <w:rsid w:val="00017F10"/>
    <w:rsid w:val="000223F7"/>
    <w:rsid w:val="00027690"/>
    <w:rsid w:val="0004589D"/>
    <w:rsid w:val="00051FED"/>
    <w:rsid w:val="0005240A"/>
    <w:rsid w:val="00052785"/>
    <w:rsid w:val="000710B0"/>
    <w:rsid w:val="000763FB"/>
    <w:rsid w:val="00081E84"/>
    <w:rsid w:val="00083975"/>
    <w:rsid w:val="00091391"/>
    <w:rsid w:val="00093130"/>
    <w:rsid w:val="00094F6B"/>
    <w:rsid w:val="000A60B6"/>
    <w:rsid w:val="000B1038"/>
    <w:rsid w:val="000B2757"/>
    <w:rsid w:val="000F1838"/>
    <w:rsid w:val="00113F3B"/>
    <w:rsid w:val="00134A9A"/>
    <w:rsid w:val="00137383"/>
    <w:rsid w:val="00146CC4"/>
    <w:rsid w:val="00155F57"/>
    <w:rsid w:val="001574FC"/>
    <w:rsid w:val="001718EA"/>
    <w:rsid w:val="00173AAC"/>
    <w:rsid w:val="00175181"/>
    <w:rsid w:val="00175840"/>
    <w:rsid w:val="00190610"/>
    <w:rsid w:val="001A7998"/>
    <w:rsid w:val="001A7DF3"/>
    <w:rsid w:val="001B138C"/>
    <w:rsid w:val="001D3284"/>
    <w:rsid w:val="001E5437"/>
    <w:rsid w:val="001E711C"/>
    <w:rsid w:val="001F115B"/>
    <w:rsid w:val="00202384"/>
    <w:rsid w:val="00206B3B"/>
    <w:rsid w:val="002118B1"/>
    <w:rsid w:val="00221523"/>
    <w:rsid w:val="00242BA2"/>
    <w:rsid w:val="002554C3"/>
    <w:rsid w:val="00270DEC"/>
    <w:rsid w:val="0027513B"/>
    <w:rsid w:val="00284562"/>
    <w:rsid w:val="002A19B6"/>
    <w:rsid w:val="002A51AA"/>
    <w:rsid w:val="002B0985"/>
    <w:rsid w:val="002B25A8"/>
    <w:rsid w:val="002B32B4"/>
    <w:rsid w:val="002B7218"/>
    <w:rsid w:val="002B7C29"/>
    <w:rsid w:val="002E6A89"/>
    <w:rsid w:val="00315736"/>
    <w:rsid w:val="003329AE"/>
    <w:rsid w:val="003404AB"/>
    <w:rsid w:val="00340784"/>
    <w:rsid w:val="00346E2D"/>
    <w:rsid w:val="003470D4"/>
    <w:rsid w:val="003711FA"/>
    <w:rsid w:val="00373219"/>
    <w:rsid w:val="00376327"/>
    <w:rsid w:val="0038143A"/>
    <w:rsid w:val="00383B79"/>
    <w:rsid w:val="00392691"/>
    <w:rsid w:val="00393A8D"/>
    <w:rsid w:val="00396263"/>
    <w:rsid w:val="003B19A2"/>
    <w:rsid w:val="003C014C"/>
    <w:rsid w:val="003D3540"/>
    <w:rsid w:val="004134B3"/>
    <w:rsid w:val="00413EAD"/>
    <w:rsid w:val="00417C1B"/>
    <w:rsid w:val="004210FD"/>
    <w:rsid w:val="00423B60"/>
    <w:rsid w:val="0042485E"/>
    <w:rsid w:val="00424DFE"/>
    <w:rsid w:val="004257E5"/>
    <w:rsid w:val="004333F8"/>
    <w:rsid w:val="00474834"/>
    <w:rsid w:val="00476738"/>
    <w:rsid w:val="00476BE5"/>
    <w:rsid w:val="00486A53"/>
    <w:rsid w:val="00493CC3"/>
    <w:rsid w:val="00494918"/>
    <w:rsid w:val="004B2937"/>
    <w:rsid w:val="004B783E"/>
    <w:rsid w:val="004B7A54"/>
    <w:rsid w:val="004B7B43"/>
    <w:rsid w:val="004E5C20"/>
    <w:rsid w:val="004F37B0"/>
    <w:rsid w:val="00506F96"/>
    <w:rsid w:val="005169E5"/>
    <w:rsid w:val="00522270"/>
    <w:rsid w:val="005322F9"/>
    <w:rsid w:val="00536A3F"/>
    <w:rsid w:val="00545556"/>
    <w:rsid w:val="00556A58"/>
    <w:rsid w:val="00565A23"/>
    <w:rsid w:val="00571783"/>
    <w:rsid w:val="005768F7"/>
    <w:rsid w:val="00577A17"/>
    <w:rsid w:val="00582474"/>
    <w:rsid w:val="005A508A"/>
    <w:rsid w:val="005C17AC"/>
    <w:rsid w:val="005E5DFD"/>
    <w:rsid w:val="00601119"/>
    <w:rsid w:val="00604A88"/>
    <w:rsid w:val="00612B40"/>
    <w:rsid w:val="00623BE5"/>
    <w:rsid w:val="00624F41"/>
    <w:rsid w:val="00631146"/>
    <w:rsid w:val="00631C8D"/>
    <w:rsid w:val="00650900"/>
    <w:rsid w:val="006612C6"/>
    <w:rsid w:val="00666C69"/>
    <w:rsid w:val="00672F8E"/>
    <w:rsid w:val="00681687"/>
    <w:rsid w:val="0068575E"/>
    <w:rsid w:val="00692160"/>
    <w:rsid w:val="006B13F2"/>
    <w:rsid w:val="006C3469"/>
    <w:rsid w:val="006E2CA0"/>
    <w:rsid w:val="006F1290"/>
    <w:rsid w:val="0070377A"/>
    <w:rsid w:val="00714F5C"/>
    <w:rsid w:val="0071640A"/>
    <w:rsid w:val="007348CC"/>
    <w:rsid w:val="00746D57"/>
    <w:rsid w:val="007629C9"/>
    <w:rsid w:val="00784FD3"/>
    <w:rsid w:val="007856BE"/>
    <w:rsid w:val="00786EFC"/>
    <w:rsid w:val="007873A8"/>
    <w:rsid w:val="007875B6"/>
    <w:rsid w:val="007876EB"/>
    <w:rsid w:val="00790BC1"/>
    <w:rsid w:val="007A25FD"/>
    <w:rsid w:val="007B0290"/>
    <w:rsid w:val="007B6315"/>
    <w:rsid w:val="007C2492"/>
    <w:rsid w:val="007C7AD2"/>
    <w:rsid w:val="007D37C2"/>
    <w:rsid w:val="007F5BF7"/>
    <w:rsid w:val="00811DD2"/>
    <w:rsid w:val="008137DD"/>
    <w:rsid w:val="00821CE9"/>
    <w:rsid w:val="00822337"/>
    <w:rsid w:val="00823D94"/>
    <w:rsid w:val="00824CD2"/>
    <w:rsid w:val="008250C7"/>
    <w:rsid w:val="00827402"/>
    <w:rsid w:val="00871FB9"/>
    <w:rsid w:val="008813C5"/>
    <w:rsid w:val="008A47F8"/>
    <w:rsid w:val="008B1890"/>
    <w:rsid w:val="008B1E25"/>
    <w:rsid w:val="008B647E"/>
    <w:rsid w:val="008C3F05"/>
    <w:rsid w:val="008E2CA8"/>
    <w:rsid w:val="008F6B55"/>
    <w:rsid w:val="00906EEF"/>
    <w:rsid w:val="0091684C"/>
    <w:rsid w:val="009249AB"/>
    <w:rsid w:val="00927497"/>
    <w:rsid w:val="009409A8"/>
    <w:rsid w:val="00950428"/>
    <w:rsid w:val="00960A0B"/>
    <w:rsid w:val="00980A28"/>
    <w:rsid w:val="0098425F"/>
    <w:rsid w:val="009A39F1"/>
    <w:rsid w:val="009A5B9A"/>
    <w:rsid w:val="009C4148"/>
    <w:rsid w:val="009D2912"/>
    <w:rsid w:val="009E75B3"/>
    <w:rsid w:val="009F3A1C"/>
    <w:rsid w:val="009F3C70"/>
    <w:rsid w:val="00A077E9"/>
    <w:rsid w:val="00A119CF"/>
    <w:rsid w:val="00A30392"/>
    <w:rsid w:val="00A35A23"/>
    <w:rsid w:val="00A45AE6"/>
    <w:rsid w:val="00A55140"/>
    <w:rsid w:val="00A57FCA"/>
    <w:rsid w:val="00A76474"/>
    <w:rsid w:val="00A81757"/>
    <w:rsid w:val="00A946AC"/>
    <w:rsid w:val="00AA5DA1"/>
    <w:rsid w:val="00AB0B54"/>
    <w:rsid w:val="00AB42E1"/>
    <w:rsid w:val="00AC4B72"/>
    <w:rsid w:val="00AD65D3"/>
    <w:rsid w:val="00AE1CAE"/>
    <w:rsid w:val="00B0338E"/>
    <w:rsid w:val="00B20F2E"/>
    <w:rsid w:val="00B22497"/>
    <w:rsid w:val="00B3213D"/>
    <w:rsid w:val="00B43818"/>
    <w:rsid w:val="00B4759A"/>
    <w:rsid w:val="00B505E2"/>
    <w:rsid w:val="00B513FB"/>
    <w:rsid w:val="00B629AD"/>
    <w:rsid w:val="00B660B1"/>
    <w:rsid w:val="00B750E1"/>
    <w:rsid w:val="00B9752D"/>
    <w:rsid w:val="00BA715F"/>
    <w:rsid w:val="00BB5371"/>
    <w:rsid w:val="00BC42B7"/>
    <w:rsid w:val="00BD194A"/>
    <w:rsid w:val="00BD6E07"/>
    <w:rsid w:val="00BF6778"/>
    <w:rsid w:val="00C04329"/>
    <w:rsid w:val="00C05BB0"/>
    <w:rsid w:val="00C138D2"/>
    <w:rsid w:val="00C155B1"/>
    <w:rsid w:val="00C21D10"/>
    <w:rsid w:val="00C312B3"/>
    <w:rsid w:val="00C33B07"/>
    <w:rsid w:val="00C35FB6"/>
    <w:rsid w:val="00C43ED8"/>
    <w:rsid w:val="00C52E33"/>
    <w:rsid w:val="00C53804"/>
    <w:rsid w:val="00C53BBE"/>
    <w:rsid w:val="00C55C14"/>
    <w:rsid w:val="00C56635"/>
    <w:rsid w:val="00C5722F"/>
    <w:rsid w:val="00C60156"/>
    <w:rsid w:val="00C81003"/>
    <w:rsid w:val="00C90788"/>
    <w:rsid w:val="00C9099E"/>
    <w:rsid w:val="00C94907"/>
    <w:rsid w:val="00CA527B"/>
    <w:rsid w:val="00CB1BD4"/>
    <w:rsid w:val="00CB1DA4"/>
    <w:rsid w:val="00CC33C1"/>
    <w:rsid w:val="00CD1A00"/>
    <w:rsid w:val="00CD5F3E"/>
    <w:rsid w:val="00CE41FC"/>
    <w:rsid w:val="00CE6326"/>
    <w:rsid w:val="00CE662D"/>
    <w:rsid w:val="00CF4EAC"/>
    <w:rsid w:val="00CF7815"/>
    <w:rsid w:val="00D06060"/>
    <w:rsid w:val="00D1389D"/>
    <w:rsid w:val="00D3703A"/>
    <w:rsid w:val="00D46562"/>
    <w:rsid w:val="00D46643"/>
    <w:rsid w:val="00D475C7"/>
    <w:rsid w:val="00D71D37"/>
    <w:rsid w:val="00D738D6"/>
    <w:rsid w:val="00D75583"/>
    <w:rsid w:val="00D7589B"/>
    <w:rsid w:val="00D75EE5"/>
    <w:rsid w:val="00D76359"/>
    <w:rsid w:val="00D77A30"/>
    <w:rsid w:val="00D84291"/>
    <w:rsid w:val="00D873AE"/>
    <w:rsid w:val="00D94750"/>
    <w:rsid w:val="00DA4C61"/>
    <w:rsid w:val="00DA727A"/>
    <w:rsid w:val="00DB2A29"/>
    <w:rsid w:val="00DB539E"/>
    <w:rsid w:val="00DB6E95"/>
    <w:rsid w:val="00DC75B7"/>
    <w:rsid w:val="00DD13C0"/>
    <w:rsid w:val="00DE0707"/>
    <w:rsid w:val="00DF4AE8"/>
    <w:rsid w:val="00DF6D25"/>
    <w:rsid w:val="00E25EA5"/>
    <w:rsid w:val="00E308C0"/>
    <w:rsid w:val="00E33BDD"/>
    <w:rsid w:val="00E446CB"/>
    <w:rsid w:val="00E4744C"/>
    <w:rsid w:val="00E558CB"/>
    <w:rsid w:val="00E57DD7"/>
    <w:rsid w:val="00E76EAE"/>
    <w:rsid w:val="00E771C5"/>
    <w:rsid w:val="00E91EEB"/>
    <w:rsid w:val="00E94DFC"/>
    <w:rsid w:val="00E96834"/>
    <w:rsid w:val="00EA017E"/>
    <w:rsid w:val="00EA2284"/>
    <w:rsid w:val="00EC3E79"/>
    <w:rsid w:val="00ED05DB"/>
    <w:rsid w:val="00ED2EAD"/>
    <w:rsid w:val="00EE356F"/>
    <w:rsid w:val="00EF06BA"/>
    <w:rsid w:val="00EF1DAA"/>
    <w:rsid w:val="00EF3EC4"/>
    <w:rsid w:val="00F15A54"/>
    <w:rsid w:val="00F2185B"/>
    <w:rsid w:val="00F26ECA"/>
    <w:rsid w:val="00F41EA4"/>
    <w:rsid w:val="00F4621C"/>
    <w:rsid w:val="00F4641A"/>
    <w:rsid w:val="00F62D6C"/>
    <w:rsid w:val="00F76676"/>
    <w:rsid w:val="00F7692C"/>
    <w:rsid w:val="00F805B0"/>
    <w:rsid w:val="00F81DFA"/>
    <w:rsid w:val="00F912F9"/>
    <w:rsid w:val="00FA0AB5"/>
    <w:rsid w:val="00FA6CE0"/>
    <w:rsid w:val="00FC5EA4"/>
    <w:rsid w:val="00FF5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817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513B"/>
    <w:pPr>
      <w:spacing w:after="0" w:line="240" w:lineRule="auto"/>
    </w:pPr>
  </w:style>
  <w:style w:type="paragraph" w:styleId="BalloonText">
    <w:name w:val="Balloon Text"/>
    <w:basedOn w:val="Normal"/>
    <w:link w:val="BalloonTextChar"/>
    <w:uiPriority w:val="99"/>
    <w:semiHidden/>
    <w:unhideWhenUsed/>
    <w:rsid w:val="00275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13B"/>
    <w:rPr>
      <w:rFonts w:ascii="Tahoma" w:hAnsi="Tahoma" w:cs="Tahoma"/>
      <w:sz w:val="16"/>
      <w:szCs w:val="16"/>
    </w:rPr>
  </w:style>
  <w:style w:type="paragraph" w:styleId="ListParagraph">
    <w:name w:val="List Paragraph"/>
    <w:basedOn w:val="Normal"/>
    <w:uiPriority w:val="34"/>
    <w:qFormat/>
    <w:rsid w:val="007C2492"/>
    <w:pPr>
      <w:ind w:left="720"/>
      <w:contextualSpacing/>
    </w:pPr>
  </w:style>
  <w:style w:type="paragraph" w:styleId="Header">
    <w:name w:val="header"/>
    <w:basedOn w:val="Normal"/>
    <w:link w:val="HeaderChar"/>
    <w:uiPriority w:val="99"/>
    <w:unhideWhenUsed/>
    <w:rsid w:val="00094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F6B"/>
  </w:style>
  <w:style w:type="paragraph" w:styleId="Footer">
    <w:name w:val="footer"/>
    <w:basedOn w:val="Normal"/>
    <w:link w:val="FooterChar"/>
    <w:uiPriority w:val="99"/>
    <w:unhideWhenUsed/>
    <w:rsid w:val="00094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F6B"/>
  </w:style>
  <w:style w:type="character" w:customStyle="1" w:styleId="tgc">
    <w:name w:val="_tgc"/>
    <w:basedOn w:val="DefaultParagraphFont"/>
    <w:rsid w:val="00A946AC"/>
  </w:style>
  <w:style w:type="paragraph" w:customStyle="1" w:styleId="msolistparagraph0">
    <w:name w:val="msolistparagraph"/>
    <w:basedOn w:val="Normal"/>
    <w:rsid w:val="00175181"/>
    <w:pPr>
      <w:spacing w:after="0" w:line="240" w:lineRule="auto"/>
      <w:ind w:left="7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susanashe</dc:creator>
  <cp:lastModifiedBy>Susan Ashe</cp:lastModifiedBy>
  <cp:revision>13</cp:revision>
  <cp:lastPrinted>2019-09-25T17:29:00Z</cp:lastPrinted>
  <dcterms:created xsi:type="dcterms:W3CDTF">2019-09-20T22:32:00Z</dcterms:created>
  <dcterms:modified xsi:type="dcterms:W3CDTF">2019-09-25T17:29:00Z</dcterms:modified>
</cp:coreProperties>
</file>