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Pr="003E57E2" w:rsidRDefault="003E57E2" w:rsidP="003E57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57E2">
        <w:rPr>
          <w:b/>
          <w:sz w:val="28"/>
          <w:szCs w:val="28"/>
        </w:rPr>
        <w:t>HSSA SPECIAL BOARD MEETING</w:t>
      </w:r>
    </w:p>
    <w:p w:rsidR="003E57E2" w:rsidRPr="003E57E2" w:rsidRDefault="003E57E2" w:rsidP="003E57E2">
      <w:pPr>
        <w:jc w:val="center"/>
        <w:rPr>
          <w:b/>
          <w:sz w:val="28"/>
          <w:szCs w:val="28"/>
        </w:rPr>
      </w:pPr>
      <w:r w:rsidRPr="003E57E2">
        <w:rPr>
          <w:b/>
          <w:sz w:val="28"/>
          <w:szCs w:val="28"/>
        </w:rPr>
        <w:t>August 10, 2022</w:t>
      </w:r>
    </w:p>
    <w:p w:rsidR="003E57E2" w:rsidRDefault="003E57E2"/>
    <w:p w:rsidR="003E57E2" w:rsidRDefault="003E57E2"/>
    <w:p w:rsidR="003E57E2" w:rsidRDefault="003E57E2"/>
    <w:p w:rsidR="003E57E2" w:rsidRDefault="003E57E2">
      <w:r>
        <w:t xml:space="preserve">The HSSA Board met by Zoom at 8 AM in a joint meeting with the Greater Spokane Incorporated Life Sciences Executive Advisory Council to hear a presentation by JLL Inc., a global real estate services company founded in the United Kingdom and headquartered in Chicago. </w:t>
      </w:r>
    </w:p>
    <w:p w:rsidR="003E57E2" w:rsidRDefault="003E57E2">
      <w:r>
        <w:t>JLL has an experienced group of employees who focus on the life sciences and provide data and information to clients about a region’s life sciences assets and ecosystem survey.</w:t>
      </w:r>
    </w:p>
    <w:p w:rsidR="003E57E2" w:rsidRDefault="003E57E2"/>
    <w:p w:rsidR="003E57E2" w:rsidRDefault="003E57E2">
      <w:proofErr w:type="spellStart"/>
      <w:r>
        <w:t>Folllowing</w:t>
      </w:r>
      <w:proofErr w:type="spellEnd"/>
      <w:r>
        <w:t xml:space="preserve"> a question and answer period, this discussion was adjourned. No decisions were made at this informational meeting.</w:t>
      </w:r>
    </w:p>
    <w:p w:rsidR="003E57E2" w:rsidRDefault="003E57E2"/>
    <w:p w:rsidR="003E57E2" w:rsidRDefault="003E57E2">
      <w:r>
        <w:t>Submitted by Susan Ashe, HSSA Executive Director.</w:t>
      </w:r>
    </w:p>
    <w:p w:rsidR="003E57E2" w:rsidRDefault="003E57E2">
      <w:r>
        <w:t>August 11, 2022.</w:t>
      </w:r>
    </w:p>
    <w:p w:rsidR="003E57E2" w:rsidRDefault="003E57E2"/>
    <w:p w:rsidR="003E57E2" w:rsidRDefault="003E57E2"/>
    <w:sectPr w:rsidR="003E57E2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2"/>
    <w:rsid w:val="003E57E2"/>
    <w:rsid w:val="009A1216"/>
    <w:rsid w:val="00A64983"/>
    <w:rsid w:val="00D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756678-79E4-404A-976B-776B880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2</cp:revision>
  <dcterms:created xsi:type="dcterms:W3CDTF">2022-10-20T21:42:00Z</dcterms:created>
  <dcterms:modified xsi:type="dcterms:W3CDTF">2022-10-20T21:42:00Z</dcterms:modified>
</cp:coreProperties>
</file>